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F16AB" w14:textId="77777777" w:rsidR="00F64422" w:rsidRPr="00C47293" w:rsidRDefault="00F64422" w:rsidP="00F64422">
      <w:pPr>
        <w:jc w:val="right"/>
        <w:rPr>
          <w:i/>
          <w:iCs/>
        </w:rPr>
      </w:pPr>
    </w:p>
    <w:p w14:paraId="4B6578C9" w14:textId="77777777" w:rsidR="00F64422" w:rsidRPr="001F55F8" w:rsidRDefault="00F64422" w:rsidP="00F64422">
      <w:pPr>
        <w:jc w:val="center"/>
      </w:pPr>
      <w:r w:rsidRPr="001F55F8"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14:paraId="0ED7889F" w14:textId="59CE8F41" w:rsidR="00F64422" w:rsidRPr="005D0924" w:rsidRDefault="00F64422" w:rsidP="00F64422">
      <w:pPr>
        <w:ind w:firstLine="567"/>
        <w:jc w:val="center"/>
      </w:pPr>
      <w:r w:rsidRPr="001F55F8">
        <w:t>Ф</w:t>
      </w:r>
      <w:r w:rsidR="005D0924">
        <w:t>ИЛИАЛ МГУ В Г. ДУБНЕ</w:t>
      </w:r>
    </w:p>
    <w:p w14:paraId="20EA35A3" w14:textId="77777777" w:rsidR="00F64422" w:rsidRPr="001F55F8" w:rsidRDefault="00F64422" w:rsidP="00F64422">
      <w:pPr>
        <w:ind w:firstLine="567"/>
        <w:jc w:val="center"/>
      </w:pPr>
    </w:p>
    <w:p w14:paraId="541879AB" w14:textId="77777777" w:rsidR="00F64422" w:rsidRPr="001F55F8" w:rsidRDefault="00F64422" w:rsidP="00F64422">
      <w:pPr>
        <w:pStyle w:val="a3"/>
        <w:ind w:firstLine="5940"/>
        <w:jc w:val="right"/>
        <w:outlineLvl w:val="0"/>
        <w:rPr>
          <w:sz w:val="24"/>
          <w:szCs w:val="24"/>
        </w:rPr>
      </w:pPr>
      <w:r w:rsidRPr="001F55F8">
        <w:rPr>
          <w:sz w:val="24"/>
          <w:szCs w:val="24"/>
        </w:rPr>
        <w:t>УТВЕРЖДАЮ</w:t>
      </w:r>
    </w:p>
    <w:p w14:paraId="506B9ABD" w14:textId="77777777" w:rsidR="005D0924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И.о. директора </w:t>
      </w:r>
    </w:p>
    <w:p w14:paraId="4A006B97" w14:textId="3704DBA8" w:rsidR="00F64422" w:rsidRPr="001F55F8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филиала МГУ в </w:t>
      </w:r>
      <w:proofErr w:type="spellStart"/>
      <w:r>
        <w:rPr>
          <w:sz w:val="24"/>
          <w:szCs w:val="24"/>
        </w:rPr>
        <w:t>г.Дубне</w:t>
      </w:r>
      <w:proofErr w:type="spellEnd"/>
    </w:p>
    <w:p w14:paraId="0D2C4ADD" w14:textId="4BC62230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>______________/</w:t>
      </w:r>
      <w:r w:rsidRPr="00AE7D02"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Э.Э.</w:t>
      </w:r>
      <w:r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Боос</w:t>
      </w:r>
      <w:r w:rsidRPr="001F55F8">
        <w:rPr>
          <w:sz w:val="24"/>
          <w:szCs w:val="24"/>
        </w:rPr>
        <w:t xml:space="preserve"> /</w:t>
      </w:r>
    </w:p>
    <w:p w14:paraId="7740ACF0" w14:textId="77777777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 xml:space="preserve">«___» ________________20   </w:t>
      </w:r>
      <w:r>
        <w:rPr>
          <w:sz w:val="24"/>
          <w:szCs w:val="24"/>
        </w:rPr>
        <w:t xml:space="preserve">  </w:t>
      </w:r>
      <w:r w:rsidRPr="001F55F8">
        <w:rPr>
          <w:sz w:val="24"/>
          <w:szCs w:val="24"/>
        </w:rPr>
        <w:t>г.</w:t>
      </w:r>
    </w:p>
    <w:p w14:paraId="07377D49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</w:p>
    <w:p w14:paraId="76CE0400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 xml:space="preserve">РАБОЧАЯ ПРОГРАММА ДИСЦИПЛИНЫ </w:t>
      </w:r>
    </w:p>
    <w:p w14:paraId="587C73D4" w14:textId="77777777" w:rsidR="00F64422" w:rsidRPr="001F55F8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>Наименование дисциплины:</w:t>
      </w:r>
    </w:p>
    <w:p w14:paraId="3974615C" w14:textId="3067A797" w:rsidR="00F64422" w:rsidRPr="00D404C5" w:rsidRDefault="002B7D40" w:rsidP="00F64422">
      <w:pPr>
        <w:pBdr>
          <w:bottom w:val="single" w:sz="4" w:space="1" w:color="auto"/>
        </w:pBdr>
        <w:spacing w:line="360" w:lineRule="auto"/>
        <w:jc w:val="center"/>
        <w:rPr>
          <w:bCs/>
        </w:rPr>
      </w:pPr>
      <w:r>
        <w:rPr>
          <w:bCs/>
        </w:rPr>
        <w:t>Физика взаимодействия я</w:t>
      </w:r>
      <w:r w:rsidR="00993F25" w:rsidRPr="00993F25">
        <w:rPr>
          <w:bCs/>
        </w:rPr>
        <w:t>дер</w:t>
      </w:r>
      <w:r>
        <w:rPr>
          <w:bCs/>
        </w:rPr>
        <w:t xml:space="preserve"> с ядрами</w:t>
      </w:r>
    </w:p>
    <w:p w14:paraId="40C7DBFE" w14:textId="77777777" w:rsidR="00F64422" w:rsidRPr="00303B1E" w:rsidRDefault="00F64422" w:rsidP="00F64422">
      <w:pPr>
        <w:jc w:val="center"/>
        <w:rPr>
          <w:i/>
          <w:iCs/>
        </w:rPr>
      </w:pPr>
    </w:p>
    <w:p w14:paraId="4E4F6362" w14:textId="77777777" w:rsidR="00F64422" w:rsidRPr="00303B1E" w:rsidRDefault="00F64422" w:rsidP="00F64422">
      <w:pPr>
        <w:pBdr>
          <w:bottom w:val="single" w:sz="4" w:space="1" w:color="auto"/>
        </w:pBdr>
        <w:jc w:val="center"/>
        <w:rPr>
          <w:b/>
          <w:bCs/>
          <w:i/>
          <w:iCs/>
        </w:rPr>
      </w:pPr>
      <w:r w:rsidRPr="00303B1E">
        <w:rPr>
          <w:b/>
          <w:bCs/>
        </w:rPr>
        <w:t xml:space="preserve">Уровень высшего образования: </w:t>
      </w:r>
    </w:p>
    <w:p w14:paraId="56A484B6" w14:textId="2742DA4F" w:rsidR="00F64422" w:rsidRPr="00303B1E" w:rsidRDefault="005D0924" w:rsidP="00F64422">
      <w:pPr>
        <w:pBdr>
          <w:bottom w:val="single" w:sz="4" w:space="1" w:color="auto"/>
        </w:pBdr>
        <w:jc w:val="center"/>
        <w:rPr>
          <w:bCs/>
          <w:iCs/>
        </w:rPr>
      </w:pPr>
      <w:r>
        <w:t>Магистратура</w:t>
      </w:r>
    </w:p>
    <w:p w14:paraId="0084195B" w14:textId="77777777" w:rsidR="00F64422" w:rsidRPr="00303B1E" w:rsidRDefault="00F64422" w:rsidP="00F64422">
      <w:pPr>
        <w:jc w:val="center"/>
        <w:rPr>
          <w:b/>
          <w:bCs/>
          <w:i/>
          <w:iCs/>
        </w:rPr>
      </w:pPr>
    </w:p>
    <w:p w14:paraId="66CD665D" w14:textId="77777777" w:rsidR="00F64422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 xml:space="preserve">Направление подготовки: </w:t>
      </w:r>
    </w:p>
    <w:p w14:paraId="70DCE15D" w14:textId="2D36432F" w:rsidR="00AC2965" w:rsidRDefault="00AC2965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t>03.0</w:t>
      </w:r>
      <w:r w:rsidR="005D0924">
        <w:t>4.02 Физика</w:t>
      </w:r>
    </w:p>
    <w:p w14:paraId="64BEA172" w14:textId="77777777" w:rsidR="00F64422" w:rsidRPr="00303B1E" w:rsidRDefault="00F64422" w:rsidP="00F64422">
      <w:pPr>
        <w:ind w:firstLine="567"/>
        <w:jc w:val="center"/>
      </w:pPr>
    </w:p>
    <w:p w14:paraId="00448B94" w14:textId="77777777" w:rsidR="00F64422" w:rsidRPr="00AC2965" w:rsidRDefault="00F64422" w:rsidP="00F64422">
      <w:pPr>
        <w:pBdr>
          <w:bottom w:val="single" w:sz="4" w:space="1" w:color="auto"/>
        </w:pBdr>
        <w:spacing w:line="360" w:lineRule="auto"/>
        <w:rPr>
          <w:b/>
          <w:bCs/>
          <w:color w:val="000000" w:themeColor="text1"/>
          <w:sz w:val="18"/>
          <w:szCs w:val="18"/>
        </w:rPr>
      </w:pPr>
    </w:p>
    <w:p w14:paraId="60AB553A" w14:textId="77777777" w:rsidR="00AC2965" w:rsidRDefault="00F64422" w:rsidP="00AC2965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>Направленность (профиль) ОПОП:</w:t>
      </w:r>
    </w:p>
    <w:p w14:paraId="27F16F36" w14:textId="34990E70" w:rsidR="00AC2965" w:rsidRPr="00797ED8" w:rsidRDefault="008F131F" w:rsidP="00AC2965">
      <w:pPr>
        <w:pBdr>
          <w:bottom w:val="single" w:sz="4" w:space="1" w:color="auto"/>
        </w:pBdr>
        <w:spacing w:line="360" w:lineRule="auto"/>
        <w:jc w:val="center"/>
      </w:pPr>
      <w:r w:rsidRPr="00D404C5">
        <w:t>Ф</w:t>
      </w:r>
      <w:r>
        <w:t>ундаментальная и прикладная ядерная</w:t>
      </w:r>
      <w:r w:rsidRPr="00D404C5">
        <w:t xml:space="preserve"> ф</w:t>
      </w:r>
      <w:r>
        <w:t>изика</w:t>
      </w:r>
    </w:p>
    <w:p w14:paraId="74442402" w14:textId="77777777" w:rsidR="00F64422" w:rsidRPr="00303B1E" w:rsidRDefault="00F64422" w:rsidP="00F64422">
      <w:pPr>
        <w:ind w:firstLine="567"/>
        <w:jc w:val="center"/>
      </w:pPr>
    </w:p>
    <w:p w14:paraId="7526662C" w14:textId="77777777" w:rsidR="00F64422" w:rsidRPr="00303B1E" w:rsidRDefault="00F64422" w:rsidP="00F64422">
      <w:pPr>
        <w:ind w:firstLine="567"/>
        <w:jc w:val="center"/>
      </w:pPr>
    </w:p>
    <w:p w14:paraId="5D2A9327" w14:textId="77777777" w:rsidR="00F64422" w:rsidRPr="00303B1E" w:rsidRDefault="00F64422" w:rsidP="00F64422">
      <w:pPr>
        <w:ind w:firstLine="403"/>
        <w:jc w:val="center"/>
      </w:pPr>
    </w:p>
    <w:p w14:paraId="455C3208" w14:textId="77777777" w:rsidR="00F64422" w:rsidRPr="00303B1E" w:rsidRDefault="00F64422" w:rsidP="00F64422">
      <w:pPr>
        <w:ind w:firstLine="567"/>
        <w:jc w:val="center"/>
      </w:pPr>
      <w:r w:rsidRPr="00303B1E">
        <w:rPr>
          <w:b/>
          <w:bCs/>
        </w:rPr>
        <w:t xml:space="preserve">Форма обучения: </w:t>
      </w:r>
      <w:r w:rsidRPr="00303B1E">
        <w:t>Очная форма обучения</w:t>
      </w:r>
    </w:p>
    <w:p w14:paraId="7CF84833" w14:textId="77777777" w:rsidR="00F64422" w:rsidRPr="00303B1E" w:rsidRDefault="00F64422" w:rsidP="00F64422">
      <w:pPr>
        <w:pStyle w:val="a3"/>
        <w:pBdr>
          <w:bottom w:val="single" w:sz="4" w:space="1" w:color="auto"/>
        </w:pBdr>
        <w:rPr>
          <w:b w:val="0"/>
          <w:bCs w:val="0"/>
          <w:sz w:val="24"/>
          <w:szCs w:val="24"/>
        </w:rPr>
      </w:pPr>
    </w:p>
    <w:p w14:paraId="5BF6D0ED" w14:textId="77777777" w:rsidR="00F64422" w:rsidRPr="00303B1E" w:rsidRDefault="00F64422" w:rsidP="00F64422">
      <w:pPr>
        <w:spacing w:line="360" w:lineRule="auto"/>
        <w:jc w:val="right"/>
      </w:pPr>
    </w:p>
    <w:p w14:paraId="26B9EC71" w14:textId="77777777" w:rsidR="00F64422" w:rsidRPr="00303B1E" w:rsidRDefault="00F64422" w:rsidP="00F64422">
      <w:pPr>
        <w:spacing w:line="360" w:lineRule="auto"/>
        <w:jc w:val="right"/>
      </w:pPr>
    </w:p>
    <w:p w14:paraId="45B06472" w14:textId="77777777" w:rsidR="00F64422" w:rsidRPr="001F55F8" w:rsidRDefault="00F64422" w:rsidP="00F64422">
      <w:pPr>
        <w:spacing w:line="360" w:lineRule="auto"/>
        <w:jc w:val="right"/>
      </w:pPr>
      <w:r w:rsidRPr="00303B1E">
        <w:t>Рабочая программа рассмотрена и одобрена</w:t>
      </w:r>
      <w:r w:rsidRPr="001F55F8">
        <w:t xml:space="preserve"> </w:t>
      </w:r>
    </w:p>
    <w:p w14:paraId="1B0A4880" w14:textId="77777777" w:rsidR="00F64422" w:rsidRPr="002A65F0" w:rsidRDefault="00F64422" w:rsidP="00F64422">
      <w:pPr>
        <w:spacing w:line="360" w:lineRule="auto"/>
        <w:jc w:val="right"/>
        <w:rPr>
          <w:iCs/>
        </w:rPr>
      </w:pPr>
      <w:r w:rsidRPr="002A65F0">
        <w:rPr>
          <w:iCs/>
        </w:rPr>
        <w:t>Ученым советом физического факультета МГУ</w:t>
      </w:r>
    </w:p>
    <w:p w14:paraId="748C1D3B" w14:textId="77777777" w:rsidR="00F64422" w:rsidRDefault="00F64422" w:rsidP="00F64422">
      <w:pPr>
        <w:spacing w:line="360" w:lineRule="auto"/>
        <w:jc w:val="right"/>
        <w:rPr>
          <w:i/>
          <w:iCs/>
          <w:color w:val="FF0000"/>
          <w:u w:val="single"/>
        </w:rPr>
      </w:pPr>
    </w:p>
    <w:p w14:paraId="3E4A4C41" w14:textId="77777777" w:rsidR="00F64422" w:rsidRPr="001F55F8" w:rsidRDefault="00F64422" w:rsidP="00F64422">
      <w:pPr>
        <w:spacing w:line="360" w:lineRule="auto"/>
        <w:jc w:val="right"/>
      </w:pPr>
      <w:r w:rsidRPr="001F55F8">
        <w:t xml:space="preserve"> (протокол №__________,</w:t>
      </w:r>
      <w:r w:rsidR="00B32989">
        <w:t xml:space="preserve"> дата</w:t>
      </w:r>
      <w:r>
        <w:t xml:space="preserve">                   </w:t>
      </w:r>
      <w:proofErr w:type="gramStart"/>
      <w:r>
        <w:t xml:space="preserve">  </w:t>
      </w:r>
      <w:r w:rsidRPr="001F55F8">
        <w:t>)</w:t>
      </w:r>
      <w:proofErr w:type="gramEnd"/>
    </w:p>
    <w:p w14:paraId="435C4223" w14:textId="77777777" w:rsidR="00F64422" w:rsidRPr="001F55F8" w:rsidRDefault="00F64422" w:rsidP="00F64422">
      <w:pPr>
        <w:spacing w:line="360" w:lineRule="auto"/>
        <w:jc w:val="right"/>
      </w:pPr>
    </w:p>
    <w:p w14:paraId="45622177" w14:textId="4A8AEB15" w:rsidR="00F64422" w:rsidRPr="001F55F8" w:rsidRDefault="008F131F" w:rsidP="00F64422">
      <w:pPr>
        <w:spacing w:line="360" w:lineRule="auto"/>
        <w:jc w:val="center"/>
      </w:pPr>
      <w:r>
        <w:t>Дубна</w:t>
      </w:r>
      <w:r w:rsidR="00F64422" w:rsidRPr="001F55F8">
        <w:t xml:space="preserve"> 20</w:t>
      </w:r>
      <w:r>
        <w:t>22 г.</w:t>
      </w:r>
    </w:p>
    <w:p w14:paraId="60AAA985" w14:textId="77777777" w:rsidR="00F64422" w:rsidRPr="001F55F8" w:rsidRDefault="00F64422" w:rsidP="00F64422">
      <w:pPr>
        <w:spacing w:line="360" w:lineRule="auto"/>
        <w:jc w:val="center"/>
      </w:pPr>
      <w:r w:rsidRPr="001F55F8">
        <w:br w:type="page"/>
      </w:r>
    </w:p>
    <w:p w14:paraId="0E36449D" w14:textId="4F13265E" w:rsidR="00BB6573" w:rsidRPr="00862688" w:rsidRDefault="00BB6573" w:rsidP="000E6CD5">
      <w:pPr>
        <w:spacing w:line="360" w:lineRule="auto"/>
        <w:jc w:val="both"/>
      </w:pPr>
      <w:r w:rsidRPr="001F55F8">
        <w:lastRenderedPageBreak/>
        <w:t xml:space="preserve">Рабочая программа дисциплины разработана в соответствии с </w:t>
      </w:r>
      <w:r w:rsidRPr="001F55F8">
        <w:rPr>
          <w:color w:val="000000"/>
        </w:rPr>
        <w:t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</w:t>
      </w:r>
      <w:r w:rsidR="00261934">
        <w:rPr>
          <w:color w:val="000000"/>
        </w:rPr>
        <w:t xml:space="preserve"> программы </w:t>
      </w:r>
      <w:r w:rsidR="005D0924">
        <w:rPr>
          <w:color w:val="000000"/>
        </w:rPr>
        <w:t>магистратуры</w:t>
      </w:r>
      <w:r w:rsidRPr="001F55F8">
        <w:rPr>
          <w:color w:val="000000"/>
        </w:rPr>
        <w:t xml:space="preserve"> </w:t>
      </w:r>
      <w:r w:rsidR="00261934">
        <w:rPr>
          <w:color w:val="000000"/>
        </w:rPr>
        <w:t>03.0</w:t>
      </w:r>
      <w:r w:rsidR="005D0924">
        <w:rPr>
          <w:color w:val="000000"/>
        </w:rPr>
        <w:t>4</w:t>
      </w:r>
      <w:r w:rsidR="00261934">
        <w:rPr>
          <w:color w:val="000000"/>
        </w:rPr>
        <w:t>.02 «Ф</w:t>
      </w:r>
      <w:r w:rsidR="005D0924">
        <w:rPr>
          <w:color w:val="000000"/>
        </w:rPr>
        <w:t>изика</w:t>
      </w:r>
      <w:r w:rsidR="00A96157">
        <w:rPr>
          <w:color w:val="000000"/>
        </w:rPr>
        <w:t>»</w:t>
      </w:r>
      <w:r w:rsidR="00A96157" w:rsidRPr="00BF35BB">
        <w:t>.</w:t>
      </w:r>
    </w:p>
    <w:p w14:paraId="52F2E0B9" w14:textId="77777777" w:rsidR="00BB6573" w:rsidRPr="00CA56F0" w:rsidRDefault="00BB6573" w:rsidP="000E6CD5">
      <w:pPr>
        <w:spacing w:line="360" w:lineRule="auto"/>
        <w:jc w:val="both"/>
        <w:rPr>
          <w:color w:val="000000"/>
        </w:rPr>
      </w:pPr>
    </w:p>
    <w:p w14:paraId="4AA4010F" w14:textId="77777777" w:rsidR="00BB6573" w:rsidRPr="001F55F8" w:rsidRDefault="00BB6573" w:rsidP="00BB6573">
      <w:pPr>
        <w:spacing w:line="360" w:lineRule="auto"/>
        <w:rPr>
          <w:color w:val="000000"/>
        </w:rPr>
      </w:pPr>
      <w:r w:rsidRPr="00CA56F0">
        <w:rPr>
          <w:color w:val="000000"/>
        </w:rPr>
        <w:t>Год (годы) приема на обучение___________________________</w:t>
      </w:r>
      <w:r w:rsidRPr="001F55F8">
        <w:rPr>
          <w:color w:val="000000"/>
        </w:rPr>
        <w:t xml:space="preserve"> </w:t>
      </w:r>
    </w:p>
    <w:p w14:paraId="10C96CDA" w14:textId="77777777" w:rsidR="00BB6573" w:rsidRDefault="00BB6573" w:rsidP="00BB6573">
      <w:pPr>
        <w:spacing w:line="360" w:lineRule="auto"/>
        <w:jc w:val="center"/>
        <w:rPr>
          <w:b/>
          <w:bCs/>
          <w:i/>
          <w:iCs/>
        </w:rPr>
      </w:pPr>
    </w:p>
    <w:p w14:paraId="1A6196DA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2CE4F0C1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5F4E17F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E7BA69D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8B3E14C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57D72202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3409B2A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08D7E71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F3862FC" w14:textId="77777777" w:rsidR="00782FF9" w:rsidRPr="00DF46F4" w:rsidRDefault="00782FF9" w:rsidP="00782FF9">
      <w:pPr>
        <w:ind w:firstLine="567"/>
      </w:pPr>
      <w:r w:rsidRPr="00DF46F4">
        <w:rPr>
          <w:b/>
          <w:bCs/>
        </w:rPr>
        <w:t>Авторы–составители:</w:t>
      </w:r>
    </w:p>
    <w:p w14:paraId="23E9ACED" w14:textId="5E2AECC6" w:rsidR="005D0924" w:rsidRPr="00DF46F4" w:rsidRDefault="00DF46F4" w:rsidP="00DF46F4">
      <w:pPr>
        <w:pStyle w:val="a8"/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F46F4">
        <w:rPr>
          <w:rFonts w:ascii="Times New Roman" w:hAnsi="Times New Roman" w:cs="Times New Roman"/>
          <w:sz w:val="24"/>
          <w:szCs w:val="24"/>
        </w:rPr>
        <w:t>доктор физико-математических наук, Карпов Александр Владимирович</w:t>
      </w:r>
      <w:r w:rsidR="002A65F0">
        <w:rPr>
          <w:rFonts w:ascii="Times New Roman" w:hAnsi="Times New Roman" w:cs="Times New Roman"/>
          <w:sz w:val="24"/>
          <w:szCs w:val="24"/>
        </w:rPr>
        <w:t>, почасовик МГУ</w:t>
      </w:r>
    </w:p>
    <w:p w14:paraId="6151B49B" w14:textId="32488A2D" w:rsidR="00782FF9" w:rsidRPr="00303B1E" w:rsidRDefault="00261934" w:rsidP="005D0924">
      <w:pPr>
        <w:contextualSpacing/>
      </w:pPr>
      <w:r w:rsidRPr="005D0924">
        <w:t xml:space="preserve"> </w:t>
      </w:r>
    </w:p>
    <w:p w14:paraId="2FCA3F72" w14:textId="77777777" w:rsidR="002A65F0" w:rsidRPr="00B0093C" w:rsidRDefault="002A65F0" w:rsidP="002A65F0">
      <w:pPr>
        <w:ind w:right="-6" w:firstLine="567"/>
        <w:rPr>
          <w:b/>
          <w:bCs/>
        </w:rPr>
      </w:pPr>
      <w:r w:rsidRPr="00B0093C">
        <w:rPr>
          <w:b/>
          <w:bCs/>
        </w:rPr>
        <w:t xml:space="preserve">Руководитель магистерской программы: </w:t>
      </w:r>
    </w:p>
    <w:p w14:paraId="7CF0D83E" w14:textId="77777777" w:rsidR="002A65F0" w:rsidRDefault="002A65F0" w:rsidP="002A65F0">
      <w:pPr>
        <w:ind w:right="-6" w:firstLine="567"/>
        <w:jc w:val="both"/>
      </w:pPr>
      <w:r>
        <w:t xml:space="preserve">Доктор физ.-мат. наук, академик РАН Г.В. Трубников, </w:t>
      </w:r>
      <w:r w:rsidRPr="00C30A2B">
        <w:t xml:space="preserve">по совместительству </w:t>
      </w:r>
      <w:r>
        <w:t xml:space="preserve">заведующий кафедрой физического факультета МГУ  </w:t>
      </w:r>
    </w:p>
    <w:p w14:paraId="5B6661FF" w14:textId="2E58E865" w:rsidR="00782FF9" w:rsidRDefault="00782FF9" w:rsidP="00782FF9">
      <w:pPr>
        <w:ind w:right="-6" w:firstLine="567"/>
      </w:pPr>
    </w:p>
    <w:p w14:paraId="23D82BCE" w14:textId="371551C2" w:rsidR="005D0924" w:rsidRDefault="005D0924" w:rsidP="00782FF9">
      <w:pPr>
        <w:ind w:right="-6" w:firstLine="567"/>
      </w:pPr>
    </w:p>
    <w:p w14:paraId="47EE43BC" w14:textId="77777777" w:rsidR="005D0924" w:rsidRPr="000F4610" w:rsidRDefault="005D0924" w:rsidP="00782FF9">
      <w:pPr>
        <w:ind w:right="-6" w:firstLine="567"/>
        <w:rPr>
          <w:i/>
          <w:iCs/>
          <w:color w:val="FF0000"/>
          <w:vertAlign w:val="superscript"/>
        </w:rPr>
      </w:pPr>
    </w:p>
    <w:p w14:paraId="01CA6D2D" w14:textId="77777777" w:rsidR="00782FF9" w:rsidRPr="001F55F8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4DCAFC49" w14:textId="77777777" w:rsidR="00BB6573" w:rsidRPr="001F55F8" w:rsidRDefault="00BB6573" w:rsidP="00BB6573">
      <w:pPr>
        <w:sectPr w:rsidR="00BB6573" w:rsidRPr="001F55F8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31B163C6" w14:textId="77777777" w:rsidR="0002024A" w:rsidRPr="004E21C1" w:rsidRDefault="0002024A" w:rsidP="0002024A">
      <w:pPr>
        <w:spacing w:line="276" w:lineRule="auto"/>
        <w:rPr>
          <w:rFonts w:asciiTheme="majorHAnsi" w:hAnsiTheme="majorHAnsi"/>
          <w:b/>
        </w:rPr>
      </w:pPr>
      <w:bookmarkStart w:id="0" w:name="_Hlk519683482"/>
      <w:r w:rsidRPr="00C346FE">
        <w:rPr>
          <w:rFonts w:asciiTheme="majorHAnsi" w:hAnsiTheme="majorHAnsi"/>
          <w:b/>
          <w:bCs/>
        </w:rPr>
        <w:lastRenderedPageBreak/>
        <w:t>Аннотация к рабочей программе дисциплины</w:t>
      </w:r>
      <w:r w:rsidRPr="004E21C1">
        <w:rPr>
          <w:rFonts w:asciiTheme="majorHAnsi" w:hAnsiTheme="majorHAnsi"/>
          <w:b/>
          <w:bCs/>
        </w:rPr>
        <w:t xml:space="preserve"> </w:t>
      </w:r>
      <w:bookmarkEnd w:id="0"/>
    </w:p>
    <w:p w14:paraId="7D4D7E1D" w14:textId="77777777" w:rsidR="0002024A" w:rsidRPr="000662A4" w:rsidRDefault="0002024A" w:rsidP="0002024A">
      <w:pPr>
        <w:spacing w:line="276" w:lineRule="auto"/>
        <w:jc w:val="both"/>
        <w:rPr>
          <w:rFonts w:asciiTheme="majorHAnsi" w:hAnsiTheme="majorHAnsi"/>
          <w:bCs/>
          <w:color w:val="000000"/>
        </w:rPr>
      </w:pPr>
    </w:p>
    <w:p w14:paraId="20EC20EA" w14:textId="77777777" w:rsidR="0002024A" w:rsidRPr="005362EF" w:rsidRDefault="0002024A" w:rsidP="0002024A">
      <w:pPr>
        <w:pStyle w:val="a8"/>
        <w:ind w:left="426"/>
        <w:rPr>
          <w:rFonts w:ascii="Times New Roman" w:hAnsi="Times New Roman" w:cs="Times New Roman"/>
          <w:bCs/>
          <w:sz w:val="24"/>
          <w:szCs w:val="24"/>
        </w:rPr>
      </w:pPr>
      <w:r w:rsidRPr="005362EF">
        <w:rPr>
          <w:rFonts w:ascii="Times New Roman" w:hAnsi="Times New Roman" w:cs="Times New Roman"/>
          <w:color w:val="000000" w:themeColor="text1"/>
          <w:sz w:val="24"/>
          <w:szCs w:val="24"/>
        </w:rPr>
        <w:t>Курс направлен на изучение основных процессов, происходящих при взаимодействии (столкновении) атомных ядер при низких энергиях, изучение экзотических состояний ядер и ядерной материи, синтез новых элементов и изотопов.</w:t>
      </w:r>
      <w:r w:rsidRPr="005362EF"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1DB76695" w14:textId="77777777" w:rsidR="0002024A" w:rsidRPr="00802009" w:rsidRDefault="0002024A" w:rsidP="0002024A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802009">
        <w:rPr>
          <w:rFonts w:asciiTheme="majorHAnsi" w:hAnsiTheme="majorHAnsi"/>
          <w:b/>
        </w:rPr>
        <w:lastRenderedPageBreak/>
        <w:t xml:space="preserve">1. </w:t>
      </w:r>
      <w:r w:rsidRPr="00802009">
        <w:rPr>
          <w:rFonts w:asciiTheme="majorHAnsi" w:hAnsiTheme="majorHAnsi"/>
          <w:b/>
          <w:bCs/>
          <w:color w:val="000000"/>
        </w:rPr>
        <w:t>Место дисциплины (модуля) в структуре образовательной программы</w:t>
      </w:r>
    </w:p>
    <w:p w14:paraId="1FE7371A" w14:textId="72BD815C" w:rsidR="0002024A" w:rsidRPr="001E24F2" w:rsidRDefault="0002024A" w:rsidP="0002024A">
      <w:pPr>
        <w:tabs>
          <w:tab w:val="left" w:pos="0"/>
          <w:tab w:val="left" w:pos="540"/>
          <w:tab w:val="left" w:pos="1701"/>
        </w:tabs>
        <w:jc w:val="both"/>
        <w:rPr>
          <w:bCs/>
        </w:rPr>
      </w:pPr>
      <w:r w:rsidRPr="001E24F2">
        <w:rPr>
          <w:bCs/>
        </w:rPr>
        <w:t xml:space="preserve">Дисциплина реализуется на </w:t>
      </w:r>
      <w:r>
        <w:rPr>
          <w:bCs/>
        </w:rPr>
        <w:t>1</w:t>
      </w:r>
      <w:r w:rsidRPr="001E24F2">
        <w:rPr>
          <w:bCs/>
        </w:rPr>
        <w:t>-ом курсе в</w:t>
      </w:r>
      <w:r>
        <w:rPr>
          <w:bCs/>
        </w:rPr>
        <w:t>о</w:t>
      </w:r>
      <w:r w:rsidRPr="001E24F2">
        <w:rPr>
          <w:bCs/>
        </w:rPr>
        <w:t xml:space="preserve"> </w:t>
      </w:r>
      <w:r>
        <w:rPr>
          <w:bCs/>
        </w:rPr>
        <w:t>1</w:t>
      </w:r>
      <w:r w:rsidRPr="001E24F2">
        <w:rPr>
          <w:bCs/>
        </w:rPr>
        <w:t xml:space="preserve">-ом семестре и </w:t>
      </w:r>
      <w:r>
        <w:rPr>
          <w:bCs/>
        </w:rPr>
        <w:t>входит в состав</w:t>
      </w:r>
      <w:r w:rsidRPr="001E24F2">
        <w:rPr>
          <w:bCs/>
        </w:rPr>
        <w:t xml:space="preserve"> </w:t>
      </w:r>
      <w:r>
        <w:rPr>
          <w:bCs/>
        </w:rPr>
        <w:t>вариативной</w:t>
      </w:r>
      <w:r w:rsidRPr="001E24F2">
        <w:rPr>
          <w:bCs/>
        </w:rPr>
        <w:t xml:space="preserve"> части</w:t>
      </w:r>
      <w:r>
        <w:rPr>
          <w:bCs/>
        </w:rPr>
        <w:t xml:space="preserve">, </w:t>
      </w:r>
      <w:r w:rsidRPr="00A5530C">
        <w:rPr>
          <w:rFonts w:asciiTheme="majorHAnsi" w:hAnsiTheme="majorHAnsi"/>
        </w:rPr>
        <w:t>является дисциплиной по выбору</w:t>
      </w:r>
      <w:r w:rsidRPr="001E24F2">
        <w:rPr>
          <w:bCs/>
        </w:rPr>
        <w:t>.</w:t>
      </w:r>
    </w:p>
    <w:p w14:paraId="0439932D" w14:textId="77777777" w:rsidR="0002024A" w:rsidRDefault="0002024A" w:rsidP="0002024A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2FCFD7B3" w14:textId="77777777" w:rsidR="0002024A" w:rsidRPr="000662A4" w:rsidRDefault="0002024A" w:rsidP="0002024A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5392CA43" w14:textId="77777777" w:rsidR="0002024A" w:rsidRPr="000662A4" w:rsidRDefault="0002024A" w:rsidP="0002024A">
      <w:pPr>
        <w:spacing w:line="276" w:lineRule="auto"/>
        <w:jc w:val="both"/>
        <w:rPr>
          <w:rFonts w:asciiTheme="majorHAnsi" w:hAnsiTheme="majorHAnsi"/>
        </w:rPr>
      </w:pPr>
      <w:r w:rsidRPr="00817246">
        <w:rPr>
          <w:rFonts w:asciiTheme="majorHAnsi" w:hAnsiTheme="majorHAnsi"/>
          <w:b/>
          <w:bCs/>
        </w:rPr>
        <w:t>2.</w:t>
      </w:r>
      <w:r w:rsidRPr="00817246">
        <w:rPr>
          <w:rFonts w:asciiTheme="majorHAnsi" w:hAnsiTheme="majorHAnsi"/>
          <w:b/>
        </w:rPr>
        <w:t> Входные требования для освоения дисциплины (модуля), предварительные условия</w:t>
      </w:r>
      <w:r w:rsidRPr="000662A4">
        <w:rPr>
          <w:rFonts w:asciiTheme="majorHAnsi" w:hAnsiTheme="majorHAnsi"/>
        </w:rPr>
        <w:t xml:space="preserve"> </w:t>
      </w:r>
    </w:p>
    <w:p w14:paraId="41665D2F" w14:textId="77777777" w:rsidR="0002024A" w:rsidRDefault="0002024A" w:rsidP="0002024A">
      <w:pPr>
        <w:spacing w:line="276" w:lineRule="auto"/>
        <w:rPr>
          <w:iCs/>
          <w:color w:val="000000" w:themeColor="text1"/>
        </w:rPr>
      </w:pPr>
      <w:r w:rsidRPr="00304296">
        <w:rPr>
          <w:iCs/>
          <w:color w:val="000000" w:themeColor="text1"/>
        </w:rPr>
        <w:t>Курсы математического анализа, линейной алгебры и дифференциальных уравнений, методов математической физики, разделы оптика и атомная физика из курса общей физики, электродинамика, термодинамика и статистическая физика, квантовая механика из курса теоретической физики, физика атомного ядра и частиц, молекулярная физика</w:t>
      </w:r>
      <w:r>
        <w:rPr>
          <w:iCs/>
          <w:color w:val="000000" w:themeColor="text1"/>
        </w:rPr>
        <w:t xml:space="preserve"> в объеме классических университетских курсов.</w:t>
      </w:r>
    </w:p>
    <w:p w14:paraId="0F119CAF" w14:textId="77777777" w:rsidR="0002024A" w:rsidRDefault="0002024A" w:rsidP="0002024A">
      <w:pPr>
        <w:spacing w:line="276" w:lineRule="auto"/>
        <w:rPr>
          <w:rFonts w:asciiTheme="majorHAnsi" w:hAnsiTheme="majorHAnsi"/>
          <w:i/>
          <w:iCs/>
        </w:rPr>
      </w:pPr>
    </w:p>
    <w:p w14:paraId="31B4996D" w14:textId="77777777" w:rsidR="0002024A" w:rsidRPr="000662A4" w:rsidRDefault="0002024A" w:rsidP="0002024A">
      <w:pPr>
        <w:spacing w:line="276" w:lineRule="auto"/>
        <w:rPr>
          <w:rFonts w:asciiTheme="majorHAnsi" w:hAnsiTheme="majorHAnsi"/>
          <w:i/>
          <w:iCs/>
        </w:rPr>
      </w:pPr>
    </w:p>
    <w:p w14:paraId="786EB8BF" w14:textId="77777777" w:rsidR="0002024A" w:rsidRPr="00802009" w:rsidRDefault="0002024A" w:rsidP="0002024A">
      <w:pPr>
        <w:spacing w:line="276" w:lineRule="auto"/>
        <w:jc w:val="both"/>
        <w:rPr>
          <w:rFonts w:asciiTheme="majorHAnsi" w:hAnsiTheme="majorHAnsi"/>
          <w:b/>
        </w:rPr>
      </w:pPr>
      <w:r w:rsidRPr="003D0D9A">
        <w:rPr>
          <w:rFonts w:asciiTheme="majorHAnsi" w:hAnsiTheme="majorHAnsi"/>
          <w:b/>
          <w:bCs/>
        </w:rPr>
        <w:t>3.</w:t>
      </w:r>
      <w:r w:rsidRPr="003D0D9A">
        <w:rPr>
          <w:rFonts w:asciiTheme="majorHAnsi" w:hAnsiTheme="majorHAnsi"/>
          <w:b/>
        </w:rPr>
        <w:t> Планируемые результаты обучения по дисциплине (модулю), соотнесенные с требуемыми компетенциями выпускников</w:t>
      </w:r>
      <w:r w:rsidRPr="00802009">
        <w:rPr>
          <w:rFonts w:asciiTheme="majorHAnsi" w:hAnsiTheme="majorHAnsi"/>
          <w:b/>
        </w:rPr>
        <w:t xml:space="preserve"> </w:t>
      </w:r>
    </w:p>
    <w:p w14:paraId="4AB26289" w14:textId="77777777" w:rsidR="0002024A" w:rsidRPr="00303B1E" w:rsidRDefault="0002024A" w:rsidP="0002024A">
      <w:pPr>
        <w:suppressAutoHyphens/>
        <w:autoSpaceDN w:val="0"/>
        <w:jc w:val="both"/>
      </w:pPr>
      <w:r w:rsidRPr="00303B1E">
        <w:t>В результате освоения дисциплины у обучающихся должны быть сформированы:</w:t>
      </w:r>
    </w:p>
    <w:p w14:paraId="387AF205" w14:textId="77777777" w:rsidR="0002024A" w:rsidRDefault="0002024A" w:rsidP="0002024A">
      <w:pPr>
        <w:rPr>
          <w:i/>
          <w:iCs/>
        </w:rPr>
      </w:pPr>
    </w:p>
    <w:sdt>
      <w:sdtPr>
        <w:tag w:val="goog_rdk_84"/>
        <w:id w:val="240562967"/>
        <w:lock w:val="contentLocked"/>
      </w:sdtPr>
      <w:sdtContent>
        <w:tbl>
          <w:tblPr>
            <w:tblW w:w="9750" w:type="dxa"/>
            <w:tblInd w:w="-108" w:type="dxa"/>
            <w:tblLayout w:type="fixed"/>
            <w:tblLook w:val="0000" w:firstRow="0" w:lastRow="0" w:firstColumn="0" w:lastColumn="0" w:noHBand="0" w:noVBand="0"/>
          </w:tblPr>
          <w:tblGrid>
            <w:gridCol w:w="3360"/>
            <w:gridCol w:w="6390"/>
          </w:tblGrid>
          <w:tr w:rsidR="0002024A" w14:paraId="4E809F5C" w14:textId="77777777" w:rsidTr="00730265">
            <w:trPr>
              <w:trHeight w:val="276"/>
            </w:trPr>
            <w:tc>
              <w:tcPr>
                <w:tcW w:w="3360" w:type="dxa"/>
                <w:vMerge w:val="restar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33684DE6" w14:textId="77777777" w:rsidR="0002024A" w:rsidRDefault="0002024A" w:rsidP="00730265">
                <w:pPr>
                  <w:widowControl w:val="0"/>
                  <w:jc w:val="both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Компетенции</w:t>
                </w:r>
              </w:p>
            </w:tc>
            <w:tc>
              <w:tcPr>
                <w:tcW w:w="6390" w:type="dxa"/>
                <w:vMerge w:val="restar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438132A4" w14:textId="77777777" w:rsidR="0002024A" w:rsidRDefault="0002024A" w:rsidP="00730265">
                <w:pPr>
                  <w:widowControl w:val="0"/>
                  <w:jc w:val="both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Результаты обучения</w:t>
                </w:r>
              </w:p>
            </w:tc>
          </w:tr>
          <w:tr w:rsidR="0002024A" w14:paraId="03C5FE30" w14:textId="77777777" w:rsidTr="00730265">
            <w:trPr>
              <w:trHeight w:val="317"/>
            </w:trPr>
            <w:tc>
              <w:tcPr>
                <w:tcW w:w="3360" w:type="dxa"/>
                <w:vMerge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376E67D6" w14:textId="77777777" w:rsidR="0002024A" w:rsidRDefault="0002024A" w:rsidP="00730265">
                <w:pPr>
                  <w:widowControl w:val="0"/>
                  <w:spacing w:line="276" w:lineRule="auto"/>
                  <w:rPr>
                    <w:b/>
                    <w:bCs/>
                    <w:color w:val="FF0000"/>
                  </w:rPr>
                </w:pPr>
              </w:p>
            </w:tc>
            <w:tc>
              <w:tcPr>
                <w:tcW w:w="6390" w:type="dxa"/>
                <w:vMerge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2192474C" w14:textId="77777777" w:rsidR="0002024A" w:rsidRDefault="0002024A" w:rsidP="00730265">
                <w:pPr>
                  <w:widowControl w:val="0"/>
                  <w:spacing w:line="276" w:lineRule="auto"/>
                  <w:rPr>
                    <w:b/>
                    <w:bCs/>
                    <w:color w:val="FF0000"/>
                  </w:rPr>
                </w:pPr>
              </w:p>
            </w:tc>
          </w:tr>
          <w:tr w:rsidR="0002024A" w14:paraId="3EE6D160" w14:textId="77777777" w:rsidTr="00730265">
            <w:tc>
              <w:tcPr>
                <w:tcW w:w="33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5DB5272A" w14:textId="77777777" w:rsidR="0002024A" w:rsidRDefault="0002024A" w:rsidP="00730265">
                <w:pPr>
                  <w:widowControl w:val="0"/>
                </w:pPr>
                <w:r>
                  <w:t>УК-1</w:t>
                </w:r>
              </w:p>
            </w:tc>
            <w:tc>
              <w:tcPr>
                <w:tcW w:w="639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09AC6B26" w14:textId="77777777" w:rsidR="0002024A" w:rsidRDefault="0002024A" w:rsidP="00730265">
                <w:r>
                  <w:rPr>
                    <w:u w:val="single"/>
                  </w:rPr>
                  <w:t>Знать</w:t>
                </w:r>
                <w:r>
                  <w:t xml:space="preserve"> тенденции и перспективы развития современной ядерной физики, а также смежных областей физической науки </w:t>
                </w:r>
              </w:p>
              <w:p w14:paraId="36975211" w14:textId="77777777" w:rsidR="0002024A" w:rsidRDefault="0002024A" w:rsidP="00730265">
                <w:r>
                  <w:t xml:space="preserve"> </w:t>
                </w:r>
              </w:p>
              <w:p w14:paraId="66343808" w14:textId="77777777" w:rsidR="0002024A" w:rsidRDefault="0002024A" w:rsidP="00730265">
                <w:r>
                  <w:rPr>
                    <w:u w:val="single"/>
                  </w:rPr>
                  <w:t>Уметь</w:t>
                </w:r>
                <w:r>
                  <w:t xml:space="preserve"> использовать  аналитический аппарат методологии научного познания при оценке проблемной ситуации и последующей ее декомпозиции на отдельные задачи </w:t>
                </w:r>
              </w:p>
              <w:p w14:paraId="7C566D49" w14:textId="77777777" w:rsidR="0002024A" w:rsidRDefault="0002024A" w:rsidP="00730265">
                <w:r>
                  <w:t xml:space="preserve"> </w:t>
                </w:r>
              </w:p>
              <w:p w14:paraId="1AAB7651" w14:textId="77777777" w:rsidR="0002024A" w:rsidRDefault="0002024A" w:rsidP="00730265">
                <w:r>
                  <w:rPr>
                    <w:u w:val="single"/>
                  </w:rPr>
                  <w:t>Владеть</w:t>
                </w:r>
                <w:r>
                  <w:t xml:space="preserve"> навыками методологического анализа научного исследования и его результатов </w:t>
                </w:r>
              </w:p>
            </w:tc>
          </w:tr>
          <w:tr w:rsidR="0002024A" w14:paraId="1274FC23" w14:textId="77777777" w:rsidTr="00730265">
            <w:tc>
              <w:tcPr>
                <w:tcW w:w="33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37FB2272" w14:textId="77777777" w:rsidR="0002024A" w:rsidRDefault="0002024A" w:rsidP="00730265">
                <w:pPr>
                  <w:widowControl w:val="0"/>
                  <w:jc w:val="both"/>
                </w:pPr>
                <w:r>
                  <w:t>ОПК-1</w:t>
                </w:r>
              </w:p>
            </w:tc>
            <w:tc>
              <w:tcPr>
                <w:tcW w:w="639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38654FB3" w14:textId="77777777" w:rsidR="0002024A" w:rsidRDefault="0002024A" w:rsidP="00730265">
                <w:r>
                  <w:rPr>
                    <w:u w:val="single"/>
                  </w:rPr>
                  <w:t>Знать</w:t>
                </w:r>
                <w:r>
                  <w:t xml:space="preserve"> основные законы, научные концепции и методы исследований в области современной ядерной физики</w:t>
                </w:r>
              </w:p>
              <w:p w14:paraId="21AF492A" w14:textId="77777777" w:rsidR="0002024A" w:rsidRDefault="0002024A" w:rsidP="00730265"/>
              <w:p w14:paraId="5C96A081" w14:textId="77777777" w:rsidR="0002024A" w:rsidRDefault="0002024A" w:rsidP="00730265">
                <w:r>
                  <w:rPr>
                    <w:u w:val="single"/>
                  </w:rPr>
                  <w:t>Уметь</w:t>
                </w:r>
                <w:r>
                  <w:t xml:space="preserve"> применять на практике результаты актуальных научных исследований в области современной ядерной физики</w:t>
                </w:r>
              </w:p>
              <w:p w14:paraId="1998634F" w14:textId="77777777" w:rsidR="0002024A" w:rsidRDefault="0002024A" w:rsidP="00730265"/>
              <w:p w14:paraId="06269D80" w14:textId="77777777" w:rsidR="0002024A" w:rsidRDefault="0002024A" w:rsidP="00730265">
                <w:pPr>
                  <w:rPr>
                    <w:b/>
                    <w:bCs/>
                  </w:rPr>
                </w:pPr>
                <w:r>
                  <w:rPr>
                    <w:u w:val="single"/>
                  </w:rPr>
                  <w:t>Владеть</w:t>
                </w:r>
                <w:r>
                  <w:t xml:space="preserve"> навыками  применения современных научных принципов и методов исследования в области ядерной физики для решения профессиональных задач</w:t>
                </w:r>
              </w:p>
            </w:tc>
          </w:tr>
          <w:tr w:rsidR="0002024A" w14:paraId="215C9982" w14:textId="77777777" w:rsidTr="00730265">
            <w:tc>
              <w:tcPr>
                <w:tcW w:w="33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14:paraId="2CF98CE1" w14:textId="77777777" w:rsidR="0002024A" w:rsidRDefault="0002024A" w:rsidP="00730265">
                <w:pPr>
                  <w:widowControl w:val="0"/>
                  <w:spacing w:before="80"/>
                  <w:jc w:val="both"/>
                </w:pPr>
                <w:r>
                  <w:t>ПК-1</w:t>
                </w:r>
              </w:p>
            </w:tc>
            <w:tc>
              <w:tcPr>
                <w:tcW w:w="639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7C9E561F" w14:textId="77777777" w:rsidR="0002024A" w:rsidRDefault="0002024A" w:rsidP="00730265">
                <w:r>
                  <w:rPr>
                    <w:u w:val="single"/>
                  </w:rPr>
                  <w:t>Знать</w:t>
                </w:r>
                <w:r>
                  <w:t xml:space="preserve"> разделы ядерной физики, необходимыми для решения поставленной научной задачи</w:t>
                </w:r>
              </w:p>
              <w:p w14:paraId="615AE0EA" w14:textId="77777777" w:rsidR="0002024A" w:rsidRDefault="0002024A" w:rsidP="00730265">
                <w:r>
                  <w:t xml:space="preserve"> </w:t>
                </w:r>
              </w:p>
              <w:p w14:paraId="7673625F" w14:textId="77777777" w:rsidR="0002024A" w:rsidRDefault="0002024A" w:rsidP="00730265">
                <w:r>
                  <w:rPr>
                    <w:u w:val="single"/>
                  </w:rPr>
                  <w:t>Уметь</w:t>
                </w:r>
                <w:r>
                  <w:t xml:space="preserve"> применять экспериментальные и теоретические знания при решении поставленной научной задачи</w:t>
                </w:r>
              </w:p>
              <w:p w14:paraId="4391CFE5" w14:textId="77777777" w:rsidR="0002024A" w:rsidRDefault="0002024A" w:rsidP="00730265">
                <w:r>
                  <w:t xml:space="preserve"> </w:t>
                </w:r>
              </w:p>
              <w:p w14:paraId="4BE167EC" w14:textId="77777777" w:rsidR="0002024A" w:rsidRDefault="0002024A" w:rsidP="00730265">
                <w:r>
                  <w:rPr>
                    <w:u w:val="single"/>
                  </w:rPr>
                  <w:t>Владеть</w:t>
                </w:r>
                <w:r>
                  <w:t xml:space="preserve"> экспериментальными и теоретическими методами исследования при решении  научных задач в области современной ядерной физики</w:t>
                </w:r>
              </w:p>
            </w:tc>
          </w:tr>
          <w:tr w:rsidR="0002024A" w14:paraId="0A1874FA" w14:textId="77777777" w:rsidTr="00730265">
            <w:tc>
              <w:tcPr>
                <w:tcW w:w="33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7879E2B8" w14:textId="77777777" w:rsidR="0002024A" w:rsidRDefault="0002024A" w:rsidP="00730265">
                <w:pPr>
                  <w:widowControl w:val="0"/>
                  <w:jc w:val="both"/>
                </w:pPr>
                <w:r>
                  <w:t>МПК-1</w:t>
                </w:r>
              </w:p>
            </w:tc>
            <w:tc>
              <w:tcPr>
                <w:tcW w:w="639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76FBAC85" w14:textId="77777777" w:rsidR="0002024A" w:rsidRDefault="0002024A" w:rsidP="00730265">
                <w:r>
                  <w:rPr>
                    <w:u w:val="single"/>
                  </w:rPr>
                  <w:t>Знать</w:t>
                </w:r>
                <w:r>
                  <w:t xml:space="preserve"> особенности реакций с тяжелыми ионами.</w:t>
                </w:r>
              </w:p>
              <w:p w14:paraId="301657F0" w14:textId="77777777" w:rsidR="0002024A" w:rsidRDefault="0002024A" w:rsidP="00730265"/>
              <w:p w14:paraId="64386222" w14:textId="77777777" w:rsidR="0002024A" w:rsidRDefault="0002024A" w:rsidP="00730265">
                <w:r>
                  <w:rPr>
                    <w:u w:val="single"/>
                  </w:rPr>
                  <w:t>Уметь</w:t>
                </w:r>
                <w:r>
                  <w:t xml:space="preserve"> в общем описывать процессы и реакции с участием тяжелых ионов.</w:t>
                </w:r>
              </w:p>
              <w:p w14:paraId="6219AB49" w14:textId="77777777" w:rsidR="0002024A" w:rsidRDefault="0002024A" w:rsidP="00730265"/>
              <w:p w14:paraId="0DCCEFCE" w14:textId="77777777" w:rsidR="0002024A" w:rsidRDefault="0002024A" w:rsidP="00730265">
                <w:r>
                  <w:rPr>
                    <w:u w:val="single"/>
                  </w:rPr>
                  <w:t>Владеть</w:t>
                </w:r>
                <w:r>
                  <w:t xml:space="preserve"> математическим и физическим аппаратом, необходимым для описания взаимодействий с тяжелыми ионами.</w:t>
                </w:r>
              </w:p>
            </w:tc>
          </w:tr>
          <w:tr w:rsidR="0002024A" w14:paraId="784CAA19" w14:textId="77777777" w:rsidTr="00730265">
            <w:tc>
              <w:tcPr>
                <w:tcW w:w="33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674C44B4" w14:textId="77777777" w:rsidR="0002024A" w:rsidRDefault="0002024A" w:rsidP="00730265">
                <w:pPr>
                  <w:widowControl w:val="0"/>
                  <w:jc w:val="both"/>
                </w:pPr>
                <w:sdt>
                  <w:sdtPr>
                    <w:tag w:val="goog_rdk_83"/>
                    <w:id w:val="1445915149"/>
                  </w:sdtPr>
                  <w:sdtContent>
                    <w:commentRangeStart w:id="1"/>
                  </w:sdtContent>
                </w:sdt>
                <w:r>
                  <w:t>МПК-2</w:t>
                </w:r>
                <w:commentRangeEnd w:id="1"/>
                <w:r>
                  <w:commentReference w:id="1"/>
                </w:r>
              </w:p>
            </w:tc>
            <w:tc>
              <w:tcPr>
                <w:tcW w:w="639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73F49BD5" w14:textId="77777777" w:rsidR="0002024A" w:rsidRDefault="0002024A" w:rsidP="00730265">
                <w:pPr>
                  <w:rPr>
                    <w:highlight w:val="white"/>
                  </w:rPr>
                </w:pPr>
                <w:r>
                  <w:rPr>
                    <w:u w:val="single"/>
                  </w:rPr>
                  <w:t>Знать</w:t>
                </w:r>
                <w:r>
                  <w:t xml:space="preserve"> порядок организации научного исследования в области </w:t>
                </w:r>
                <w:r>
                  <w:rPr>
                    <w:highlight w:val="white"/>
                  </w:rPr>
                  <w:t>фундаментальной и прикладной ядерной физики</w:t>
                </w:r>
              </w:p>
              <w:p w14:paraId="0A0B308B" w14:textId="77777777" w:rsidR="0002024A" w:rsidRDefault="0002024A" w:rsidP="00730265">
                <w:r>
                  <w:t xml:space="preserve"> </w:t>
                </w:r>
              </w:p>
              <w:p w14:paraId="6A520934" w14:textId="77777777" w:rsidR="0002024A" w:rsidRDefault="0002024A" w:rsidP="00730265">
                <w:pPr>
                  <w:rPr>
                    <w:highlight w:val="white"/>
                  </w:rPr>
                </w:pPr>
                <w:r>
                  <w:rPr>
                    <w:u w:val="single"/>
                  </w:rPr>
                  <w:t>Уметь</w:t>
                </w:r>
                <w:r>
                  <w:t xml:space="preserve"> проводить работу с источниками информации для подготовки плана научного исследования в области </w:t>
                </w:r>
                <w:r>
                  <w:rPr>
                    <w:highlight w:val="white"/>
                  </w:rPr>
                  <w:t>фундаментальной и прикладной ядерной физики</w:t>
                </w:r>
              </w:p>
              <w:p w14:paraId="6837FF62" w14:textId="77777777" w:rsidR="0002024A" w:rsidRDefault="0002024A" w:rsidP="00730265">
                <w:r>
                  <w:t xml:space="preserve"> </w:t>
                </w:r>
              </w:p>
              <w:p w14:paraId="474D373B" w14:textId="77777777" w:rsidR="0002024A" w:rsidRDefault="0002024A" w:rsidP="00730265">
                <w:r>
                  <w:rPr>
                    <w:u w:val="single"/>
                  </w:rPr>
                  <w:t>Владеть</w:t>
                </w:r>
                <w:r>
                  <w:t xml:space="preserve"> методами научного исследования в области </w:t>
                </w:r>
                <w:r>
                  <w:rPr>
                    <w:highlight w:val="white"/>
                  </w:rPr>
                  <w:t>фундаментальной и прикладной ядерной физики</w:t>
                </w:r>
              </w:p>
            </w:tc>
          </w:tr>
          <w:tr w:rsidR="0002024A" w14:paraId="7049FF2C" w14:textId="77777777" w:rsidTr="00730265">
            <w:tc>
              <w:tcPr>
                <w:tcW w:w="33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30266EDA" w14:textId="77777777" w:rsidR="0002024A" w:rsidRDefault="0002024A" w:rsidP="00730265">
                <w:pPr>
                  <w:widowControl w:val="0"/>
                  <w:jc w:val="both"/>
                </w:pPr>
                <w:r>
                  <w:t>МПК-3</w:t>
                </w:r>
              </w:p>
            </w:tc>
            <w:tc>
              <w:tcPr>
                <w:tcW w:w="639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4D777F14" w14:textId="77777777" w:rsidR="0002024A" w:rsidRDefault="0002024A" w:rsidP="00730265">
                <w:pPr>
                  <w:ind w:left="-100"/>
                  <w:rPr>
                    <w:highlight w:val="white"/>
                  </w:rPr>
                </w:pPr>
                <w:r>
                  <w:rPr>
                    <w:u w:val="single"/>
                  </w:rPr>
                  <w:t>Знать</w:t>
                </w:r>
                <w:r>
                  <w:t xml:space="preserve"> основные численно-математические методы, применяемые в </w:t>
                </w:r>
                <w:r>
                  <w:rPr>
                    <w:highlight w:val="white"/>
                  </w:rPr>
                  <w:t>фундаментальной и прикладной ядерной физики</w:t>
                </w:r>
              </w:p>
              <w:p w14:paraId="7C5312F4" w14:textId="77777777" w:rsidR="0002024A" w:rsidRDefault="0002024A" w:rsidP="00730265">
                <w:pPr>
                  <w:ind w:left="-100"/>
                </w:pPr>
                <w:r>
                  <w:t xml:space="preserve"> </w:t>
                </w:r>
              </w:p>
              <w:p w14:paraId="1A0B220A" w14:textId="77777777" w:rsidR="0002024A" w:rsidRDefault="0002024A" w:rsidP="00730265">
                <w:pPr>
                  <w:ind w:left="-100"/>
                  <w:rPr>
                    <w:highlight w:val="white"/>
                  </w:rPr>
                </w:pPr>
                <w:r>
                  <w:rPr>
                    <w:u w:val="single"/>
                  </w:rPr>
                  <w:t>Уметь</w:t>
                </w:r>
                <w:r>
                  <w:t xml:space="preserve"> применять математические методы при решении поставленных научных задач </w:t>
                </w:r>
                <w:r>
                  <w:rPr>
                    <w:highlight w:val="white"/>
                  </w:rPr>
                  <w:t>фундаментальной и прикладной ядерной физики</w:t>
                </w:r>
              </w:p>
              <w:p w14:paraId="382595CD" w14:textId="77777777" w:rsidR="0002024A" w:rsidRDefault="0002024A" w:rsidP="00730265">
                <w:pPr>
                  <w:ind w:left="-100"/>
                </w:pPr>
                <w:r>
                  <w:t xml:space="preserve"> </w:t>
                </w:r>
              </w:p>
              <w:p w14:paraId="14F0ADD8" w14:textId="77777777" w:rsidR="0002024A" w:rsidRDefault="0002024A" w:rsidP="00730265">
                <w:pPr>
                  <w:ind w:left="-100"/>
                  <w:rPr>
                    <w:highlight w:val="white"/>
                  </w:rPr>
                </w:pPr>
                <w:r>
                  <w:rPr>
                    <w:u w:val="single"/>
                  </w:rPr>
                  <w:t>Владеть</w:t>
                </w:r>
                <w:r>
                  <w:t xml:space="preserve"> современными численно-математическими методами при решении задач профессиональной деятельности в области </w:t>
                </w:r>
                <w:r>
                  <w:rPr>
                    <w:highlight w:val="white"/>
                  </w:rPr>
                  <w:t>фундаментальной и прикладной ядерной физики</w:t>
                </w:r>
              </w:p>
            </w:tc>
          </w:tr>
        </w:tbl>
      </w:sdtContent>
    </w:sdt>
    <w:p w14:paraId="61CF34AB" w14:textId="77777777" w:rsidR="0002024A" w:rsidRDefault="0002024A" w:rsidP="0002024A">
      <w:pPr>
        <w:keepNext/>
        <w:jc w:val="center"/>
        <w:rPr>
          <w:b/>
          <w:bCs/>
          <w:color w:val="FF0000"/>
        </w:rPr>
      </w:pPr>
    </w:p>
    <w:p w14:paraId="359401CF" w14:textId="77777777" w:rsidR="0002024A" w:rsidRDefault="0002024A" w:rsidP="0002024A">
      <w:pPr>
        <w:spacing w:line="276" w:lineRule="auto"/>
        <w:rPr>
          <w:rFonts w:asciiTheme="majorHAnsi" w:hAnsiTheme="majorHAnsi"/>
          <w:i/>
          <w:iCs/>
        </w:rPr>
      </w:pPr>
    </w:p>
    <w:p w14:paraId="0A1621BE" w14:textId="77777777" w:rsidR="0002024A" w:rsidRPr="000662A4" w:rsidRDefault="0002024A" w:rsidP="0002024A">
      <w:pPr>
        <w:spacing w:line="276" w:lineRule="auto"/>
        <w:rPr>
          <w:rFonts w:asciiTheme="majorHAnsi" w:hAnsiTheme="majorHAnsi"/>
          <w:i/>
          <w:iCs/>
        </w:rPr>
      </w:pPr>
    </w:p>
    <w:p w14:paraId="0E192AB4" w14:textId="106659A9" w:rsidR="0002024A" w:rsidRDefault="0002024A" w:rsidP="0002024A">
      <w:pPr>
        <w:jc w:val="both"/>
        <w:rPr>
          <w:rFonts w:asciiTheme="majorHAnsi" w:hAnsiTheme="majorHAnsi"/>
        </w:rPr>
      </w:pPr>
      <w:r w:rsidRPr="000662A4">
        <w:rPr>
          <w:rFonts w:asciiTheme="majorHAnsi" w:hAnsiTheme="majorHAnsi"/>
          <w:b/>
        </w:rPr>
        <w:t>4.</w:t>
      </w:r>
      <w:r w:rsidRPr="000662A4">
        <w:rPr>
          <w:rFonts w:asciiTheme="majorHAnsi" w:hAnsiTheme="majorHAnsi"/>
        </w:rPr>
        <w:t> Объем дисциплины (модуля)</w:t>
      </w:r>
      <w:r>
        <w:rPr>
          <w:rFonts w:asciiTheme="majorHAnsi" w:hAnsiTheme="majorHAnsi"/>
        </w:rPr>
        <w:t xml:space="preserve"> составляет</w:t>
      </w:r>
      <w:r w:rsidRPr="000662A4">
        <w:rPr>
          <w:rFonts w:asciiTheme="majorHAnsi" w:hAnsiTheme="majorHAnsi"/>
        </w:rPr>
        <w:t xml:space="preserve"> </w:t>
      </w:r>
      <w:r w:rsidRPr="00A5530C">
        <w:rPr>
          <w:rFonts w:asciiTheme="majorHAnsi" w:hAnsiTheme="majorHAnsi"/>
          <w:b/>
          <w:bCs/>
        </w:rPr>
        <w:t>2</w:t>
      </w:r>
      <w:r>
        <w:rPr>
          <w:rFonts w:asciiTheme="majorHAnsi" w:hAnsiTheme="majorHAnsi"/>
        </w:rPr>
        <w:t xml:space="preserve"> </w:t>
      </w:r>
      <w:proofErr w:type="spellStart"/>
      <w:r w:rsidRPr="000662A4">
        <w:rPr>
          <w:rFonts w:asciiTheme="majorHAnsi" w:hAnsiTheme="majorHAnsi"/>
        </w:rPr>
        <w:t>з.е</w:t>
      </w:r>
      <w:proofErr w:type="spellEnd"/>
      <w:r w:rsidRPr="000662A4">
        <w:rPr>
          <w:rFonts w:asciiTheme="majorHAnsi" w:hAnsiTheme="majorHAnsi"/>
        </w:rPr>
        <w:t>., в том числе</w:t>
      </w:r>
      <w:r>
        <w:rPr>
          <w:rFonts w:asciiTheme="majorHAnsi" w:hAnsiTheme="majorHAnsi"/>
        </w:rPr>
        <w:t>:</w:t>
      </w:r>
      <w:r w:rsidRPr="000662A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b/>
          <w:bCs/>
        </w:rPr>
        <w:t>3</w:t>
      </w:r>
      <w:r>
        <w:rPr>
          <w:rFonts w:asciiTheme="majorHAnsi" w:hAnsiTheme="majorHAnsi"/>
          <w:b/>
          <w:bCs/>
        </w:rPr>
        <w:t>6</w:t>
      </w:r>
      <w:r>
        <w:rPr>
          <w:rFonts w:asciiTheme="majorHAnsi" w:hAnsiTheme="majorHAnsi"/>
          <w:b/>
          <w:bCs/>
        </w:rPr>
        <w:t xml:space="preserve"> </w:t>
      </w:r>
      <w:r w:rsidRPr="00A5530C">
        <w:rPr>
          <w:rFonts w:asciiTheme="majorHAnsi" w:hAnsiTheme="majorHAnsi"/>
        </w:rPr>
        <w:t>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контактную работу обучающихся с преподавателем, </w:t>
      </w:r>
      <w:r>
        <w:rPr>
          <w:rFonts w:asciiTheme="majorHAnsi" w:hAnsiTheme="majorHAnsi"/>
          <w:b/>
          <w:bCs/>
        </w:rPr>
        <w:t>3</w:t>
      </w:r>
      <w:r>
        <w:rPr>
          <w:rFonts w:asciiTheme="majorHAnsi" w:hAnsiTheme="majorHAnsi"/>
          <w:b/>
          <w:bCs/>
        </w:rPr>
        <w:t>6</w:t>
      </w:r>
      <w:r w:rsidRPr="00A5530C">
        <w:rPr>
          <w:rFonts w:asciiTheme="majorHAnsi" w:hAnsiTheme="majorHAnsi"/>
        </w:rPr>
        <w:t xml:space="preserve"> 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самостоятельную работу обучающихся. </w:t>
      </w:r>
    </w:p>
    <w:p w14:paraId="7687E31A" w14:textId="77777777" w:rsidR="0002024A" w:rsidRDefault="0002024A" w:rsidP="0002024A">
      <w:pPr>
        <w:jc w:val="both"/>
        <w:rPr>
          <w:rFonts w:asciiTheme="majorHAnsi" w:hAnsiTheme="majorHAnsi"/>
        </w:rPr>
      </w:pPr>
    </w:p>
    <w:p w14:paraId="562040A0" w14:textId="77777777" w:rsidR="0002024A" w:rsidRDefault="0002024A" w:rsidP="0002024A">
      <w:pPr>
        <w:jc w:val="both"/>
        <w:rPr>
          <w:rFonts w:asciiTheme="majorHAnsi" w:hAnsiTheme="majorHAnsi"/>
        </w:rPr>
      </w:pPr>
    </w:p>
    <w:p w14:paraId="2E5C0E6C" w14:textId="77777777" w:rsidR="0002024A" w:rsidRDefault="0002024A" w:rsidP="0002024A">
      <w:pPr>
        <w:spacing w:line="276" w:lineRule="auto"/>
        <w:jc w:val="both"/>
        <w:rPr>
          <w:rFonts w:asciiTheme="majorHAnsi" w:hAnsiTheme="majorHAnsi"/>
        </w:rPr>
      </w:pPr>
      <w:r w:rsidRPr="00A5530C">
        <w:rPr>
          <w:rFonts w:asciiTheme="majorHAnsi" w:hAnsiTheme="majorHAnsi"/>
          <w:b/>
          <w:bCs/>
        </w:rPr>
        <w:t>5. </w:t>
      </w:r>
      <w:r w:rsidRPr="00A5530C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14:paraId="1CA205FA" w14:textId="77777777" w:rsidR="0002024A" w:rsidRDefault="0002024A" w:rsidP="0002024A">
      <w:pPr>
        <w:jc w:val="both"/>
        <w:rPr>
          <w:b/>
        </w:rPr>
      </w:pPr>
    </w:p>
    <w:p w14:paraId="3D6ABB0C" w14:textId="77777777" w:rsidR="0002024A" w:rsidRDefault="0002024A" w:rsidP="0002024A">
      <w:pPr>
        <w:jc w:val="both"/>
        <w:rPr>
          <w:b/>
        </w:rPr>
      </w:pPr>
    </w:p>
    <w:tbl>
      <w:tblPr>
        <w:tblW w:w="98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3118"/>
        <w:gridCol w:w="709"/>
        <w:gridCol w:w="709"/>
        <w:gridCol w:w="709"/>
        <w:gridCol w:w="1275"/>
        <w:gridCol w:w="1005"/>
        <w:gridCol w:w="1472"/>
      </w:tblGrid>
      <w:tr w:rsidR="0002024A" w14:paraId="5E2B35B0" w14:textId="77777777" w:rsidTr="00730265">
        <w:trPr>
          <w:cantSplit/>
          <w:trHeight w:val="1975"/>
          <w:jc w:val="center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42967D99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left="113" w:right="113" w:firstLine="567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№ темы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D1FF0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44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F0D5B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Виды учебной нагрузки и их трудоемкость, часы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04DBA" w14:textId="77777777" w:rsidR="0002024A" w:rsidRDefault="0002024A" w:rsidP="00730265">
            <w:pPr>
              <w:autoSpaceDE w:val="0"/>
              <w:autoSpaceDN w:val="0"/>
              <w:adjustRightInd w:val="0"/>
              <w:ind w:firstLine="567"/>
              <w:jc w:val="center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b/>
                <w:bCs/>
                <w:color w:val="000000"/>
                <w:lang w:eastAsia="en-US"/>
              </w:rPr>
              <w:t>Форма текущего контроля успеваемости и промежуточной аттестации</w:t>
            </w:r>
          </w:p>
          <w:p w14:paraId="7342A119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</w:tr>
      <w:tr w:rsidR="0002024A" w14:paraId="05476C03" w14:textId="77777777" w:rsidTr="00730265">
        <w:trPr>
          <w:cantSplit/>
          <w:trHeight w:val="2426"/>
          <w:jc w:val="center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799A6" w14:textId="77777777" w:rsidR="0002024A" w:rsidRDefault="0002024A" w:rsidP="00730265">
            <w:pPr>
              <w:ind w:firstLine="567"/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3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E40AF" w14:textId="77777777" w:rsidR="0002024A" w:rsidRDefault="0002024A" w:rsidP="00730265">
            <w:pPr>
              <w:ind w:firstLine="567"/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5C544912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Всего часов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28842D07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Лекции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71C03830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Семинары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763870B0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Учебно-практические занятия (лабораторные или практические занятия)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6E47F576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Самостоятельная работа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0B4DD" w14:textId="77777777" w:rsidR="0002024A" w:rsidRDefault="0002024A" w:rsidP="00730265">
            <w:pPr>
              <w:ind w:firstLine="567"/>
              <w:jc w:val="both"/>
              <w:rPr>
                <w:rFonts w:eastAsia="Calibri"/>
                <w:b/>
                <w:lang w:eastAsia="en-US"/>
              </w:rPr>
            </w:pPr>
          </w:p>
        </w:tc>
      </w:tr>
      <w:tr w:rsidR="0002024A" w14:paraId="000EA518" w14:textId="77777777" w:rsidTr="00730265">
        <w:trPr>
          <w:trHeight w:val="40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76DE2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F32D1" w14:textId="77777777" w:rsidR="0002024A" w:rsidRDefault="0002024A" w:rsidP="00730265">
            <w:pPr>
              <w:pStyle w:val="af8"/>
              <w:ind w:firstLine="567"/>
              <w:rPr>
                <w:szCs w:val="24"/>
              </w:rPr>
            </w:pPr>
            <w:r>
              <w:rPr>
                <w:szCs w:val="24"/>
              </w:rPr>
              <w:t>Введение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D7336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9BF0D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326CB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4281D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eastAsia="Calibri"/>
                <w:lang w:val="en-US" w:eastAsia="en-US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3CFBB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4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501B1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</w:p>
        </w:tc>
      </w:tr>
      <w:tr w:rsidR="0002024A" w14:paraId="7F4F46C1" w14:textId="77777777" w:rsidTr="00730265">
        <w:trPr>
          <w:trHeight w:val="40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02943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BDB3D" w14:textId="77777777" w:rsidR="0002024A" w:rsidRDefault="0002024A" w:rsidP="00730265">
            <w:pPr>
              <w:pStyle w:val="af8"/>
              <w:ind w:firstLine="567"/>
              <w:rPr>
                <w:szCs w:val="24"/>
              </w:rPr>
            </w:pPr>
            <w:r>
              <w:rPr>
                <w:szCs w:val="24"/>
              </w:rPr>
              <w:t>Взаимодействие ядер и общие закономерности ядерных реакций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689DA" w14:textId="7A45262F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3501A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4E278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0D416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eastAsia="Calibri"/>
                <w:lang w:eastAsia="en-US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51633" w14:textId="6956782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4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183EE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</w:p>
        </w:tc>
      </w:tr>
      <w:tr w:rsidR="0002024A" w14:paraId="2AB1A1A0" w14:textId="77777777" w:rsidTr="00730265">
        <w:trPr>
          <w:trHeight w:val="40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A5FB6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69DDC" w14:textId="77777777" w:rsidR="0002024A" w:rsidRDefault="0002024A" w:rsidP="00730265">
            <w:pPr>
              <w:pStyle w:val="af8"/>
              <w:ind w:firstLine="567"/>
              <w:rPr>
                <w:szCs w:val="24"/>
              </w:rPr>
            </w:pPr>
            <w:r>
              <w:rPr>
                <w:szCs w:val="24"/>
              </w:rPr>
              <w:t>Упругое рассеяние нуклонов и тяжелых ионов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2EB79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03FAD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78498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6B6A1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eastAsia="Calibri"/>
                <w:lang w:eastAsia="en-US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8F843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4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8D78B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КР</w:t>
            </w:r>
          </w:p>
        </w:tc>
      </w:tr>
      <w:tr w:rsidR="0002024A" w14:paraId="21B21FDB" w14:textId="77777777" w:rsidTr="00730265">
        <w:trPr>
          <w:trHeight w:val="40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23E74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2E559" w14:textId="77777777" w:rsidR="0002024A" w:rsidRDefault="0002024A" w:rsidP="00730265">
            <w:pPr>
              <w:pStyle w:val="af8"/>
              <w:ind w:firstLine="567"/>
              <w:rPr>
                <w:szCs w:val="24"/>
              </w:rPr>
            </w:pPr>
            <w:proofErr w:type="spellStart"/>
            <w:r>
              <w:rPr>
                <w:szCs w:val="24"/>
              </w:rPr>
              <w:t>Квазиупругое</w:t>
            </w:r>
            <w:proofErr w:type="spellEnd"/>
            <w:r>
              <w:rPr>
                <w:szCs w:val="24"/>
              </w:rPr>
              <w:t xml:space="preserve"> рассеяние и реакции </w:t>
            </w:r>
            <w:proofErr w:type="spellStart"/>
            <w:r>
              <w:rPr>
                <w:szCs w:val="24"/>
              </w:rPr>
              <w:t>малонуклонных</w:t>
            </w:r>
            <w:proofErr w:type="spellEnd"/>
            <w:r>
              <w:rPr>
                <w:szCs w:val="24"/>
              </w:rPr>
              <w:t xml:space="preserve"> передач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54EE4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04637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2671A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A0FFD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eastAsia="Calibri"/>
                <w:lang w:eastAsia="en-US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41196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4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37592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</w:p>
        </w:tc>
      </w:tr>
      <w:tr w:rsidR="0002024A" w14:paraId="2A73E809" w14:textId="77777777" w:rsidTr="00730265">
        <w:trPr>
          <w:trHeight w:val="40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CE8C7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AFA6D" w14:textId="77777777" w:rsidR="0002024A" w:rsidRDefault="0002024A" w:rsidP="00730265">
            <w:pPr>
              <w:pStyle w:val="af8"/>
              <w:ind w:firstLine="567"/>
              <w:rPr>
                <w:szCs w:val="24"/>
              </w:rPr>
            </w:pPr>
            <w:r>
              <w:rPr>
                <w:szCs w:val="24"/>
              </w:rPr>
              <w:t>Глубоко неупругое рассеяние ядер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60329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41463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EE14D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5F773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eastAsia="Calibri"/>
                <w:lang w:eastAsia="en-US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2E49F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4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9A38A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</w:p>
        </w:tc>
      </w:tr>
      <w:tr w:rsidR="0002024A" w14:paraId="5D580694" w14:textId="77777777" w:rsidTr="00730265">
        <w:trPr>
          <w:trHeight w:val="40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96155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7DF56" w14:textId="77777777" w:rsidR="0002024A" w:rsidRDefault="0002024A" w:rsidP="00730265">
            <w:pPr>
              <w:pStyle w:val="af8"/>
              <w:ind w:firstLine="567"/>
              <w:rPr>
                <w:szCs w:val="24"/>
              </w:rPr>
            </w:pPr>
            <w:r>
              <w:rPr>
                <w:szCs w:val="24"/>
              </w:rPr>
              <w:t>Реакции слияния атомных ядер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F9779" w14:textId="3A09A2B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2BD65" w14:textId="1B512663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8ADA0" w14:textId="5129983F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9961C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eastAsia="Calibri"/>
                <w:lang w:eastAsia="en-US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098DA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4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48D28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</w:p>
        </w:tc>
      </w:tr>
      <w:tr w:rsidR="0002024A" w14:paraId="4E21339A" w14:textId="77777777" w:rsidTr="00730265">
        <w:trPr>
          <w:trHeight w:val="40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14DCF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2C335" w14:textId="77777777" w:rsidR="0002024A" w:rsidRDefault="0002024A" w:rsidP="00730265">
            <w:pPr>
              <w:pStyle w:val="af8"/>
              <w:ind w:firstLine="567"/>
              <w:rPr>
                <w:szCs w:val="24"/>
              </w:rPr>
            </w:pPr>
            <w:r>
              <w:rPr>
                <w:szCs w:val="24"/>
              </w:rPr>
              <w:t>Фрагментация ядер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7AD41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E911F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22B6E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8D448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eastAsia="Calibri"/>
                <w:lang w:eastAsia="en-US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4A645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4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B9648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</w:p>
        </w:tc>
      </w:tr>
      <w:tr w:rsidR="0002024A" w14:paraId="2AC15A1D" w14:textId="77777777" w:rsidTr="00730265">
        <w:trPr>
          <w:trHeight w:val="40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586EA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5B565" w14:textId="77777777" w:rsidR="0002024A" w:rsidRDefault="0002024A" w:rsidP="00730265">
            <w:pPr>
              <w:pStyle w:val="af8"/>
              <w:ind w:firstLine="567"/>
              <w:rPr>
                <w:szCs w:val="24"/>
              </w:rPr>
            </w:pPr>
            <w:r>
              <w:rPr>
                <w:szCs w:val="24"/>
              </w:rPr>
              <w:t>Реакции с участием радиоактивных ядер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CBD3B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45C98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11D17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5EE86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eastAsia="Calibri"/>
                <w:lang w:eastAsia="en-US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C4520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4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4AA2E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КР</w:t>
            </w:r>
          </w:p>
        </w:tc>
      </w:tr>
      <w:tr w:rsidR="0002024A" w14:paraId="34AE62EC" w14:textId="77777777" w:rsidTr="00730265">
        <w:trPr>
          <w:cantSplit/>
          <w:trHeight w:val="40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AD53D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362AB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Промежуточная аттестация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D2E56" w14:textId="5B58BCFB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76898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45069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D80AC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E06A0" w14:textId="4E71B5DA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0EE30" w14:textId="7DE64D4A" w:rsidR="0002024A" w:rsidRDefault="0002024A" w:rsidP="0002024A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экзамен</w:t>
            </w:r>
          </w:p>
        </w:tc>
      </w:tr>
      <w:tr w:rsidR="0002024A" w14:paraId="1F9B5B2A" w14:textId="77777777" w:rsidTr="00730265">
        <w:trPr>
          <w:trHeight w:val="406"/>
          <w:jc w:val="center"/>
        </w:trPr>
        <w:tc>
          <w:tcPr>
            <w:tcW w:w="3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5CADF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ИТОГО: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481A6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sz w:val="22"/>
                <w:lang w:eastAsia="en-US"/>
              </w:rPr>
              <w:t>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E9B15" w14:textId="72E7F7B5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sz w:val="22"/>
                <w:lang w:eastAsia="en-US"/>
              </w:rPr>
              <w:t>1</w:t>
            </w:r>
            <w:r>
              <w:rPr>
                <w:rFonts w:eastAsia="Calibri"/>
                <w:b/>
                <w:sz w:val="22"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02149" w14:textId="2FBB1C1A" w:rsidR="0002024A" w:rsidRPr="00F506AB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sz w:val="22"/>
                <w:lang w:eastAsia="en-US"/>
              </w:rPr>
              <w:t>1</w:t>
            </w:r>
            <w:r>
              <w:rPr>
                <w:rFonts w:eastAsia="Calibri"/>
                <w:b/>
                <w:sz w:val="22"/>
                <w:lang w:eastAsia="en-US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9D13F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D5506" w14:textId="4F355059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sz w:val="22"/>
                <w:lang w:eastAsia="en-US"/>
              </w:rPr>
              <w:t>3</w:t>
            </w:r>
            <w:r>
              <w:rPr>
                <w:rFonts w:eastAsia="Calibri"/>
                <w:b/>
                <w:sz w:val="22"/>
                <w:lang w:eastAsia="en-US"/>
              </w:rPr>
              <w:t>6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399AD" w14:textId="77777777" w:rsidR="0002024A" w:rsidRDefault="0002024A" w:rsidP="00730265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</w:tr>
    </w:tbl>
    <w:p w14:paraId="26052184" w14:textId="77777777" w:rsidR="0002024A" w:rsidRDefault="0002024A" w:rsidP="0002024A">
      <w:pPr>
        <w:widowControl w:val="0"/>
      </w:pPr>
    </w:p>
    <w:p w14:paraId="0ED1549F" w14:textId="77777777" w:rsidR="0002024A" w:rsidRDefault="0002024A" w:rsidP="0002024A">
      <w:pPr>
        <w:widowControl w:val="0"/>
        <w:spacing w:before="60" w:after="60"/>
        <w:contextualSpacing/>
      </w:pPr>
    </w:p>
    <w:p w14:paraId="0FA815CE" w14:textId="77777777" w:rsidR="0002024A" w:rsidRDefault="0002024A" w:rsidP="0002024A">
      <w:pPr>
        <w:widowControl w:val="0"/>
        <w:spacing w:before="60" w:after="60"/>
        <w:contextualSpacing/>
      </w:pPr>
    </w:p>
    <w:p w14:paraId="3E594299" w14:textId="77777777" w:rsidR="0002024A" w:rsidRDefault="0002024A" w:rsidP="0002024A">
      <w:pPr>
        <w:widowControl w:val="0"/>
        <w:spacing w:before="60" w:after="60"/>
        <w:contextualSpacing/>
      </w:pPr>
    </w:p>
    <w:p w14:paraId="015CBB5B" w14:textId="77777777" w:rsidR="0002024A" w:rsidRDefault="0002024A" w:rsidP="0002024A">
      <w:pPr>
        <w:widowControl w:val="0"/>
        <w:spacing w:before="60" w:after="60"/>
        <w:contextualSpacing/>
      </w:pPr>
    </w:p>
    <w:p w14:paraId="5D8C4861" w14:textId="77777777" w:rsidR="0002024A" w:rsidRPr="00115037" w:rsidRDefault="0002024A" w:rsidP="0002024A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6</w:t>
      </w:r>
      <w:r w:rsidRPr="00115037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69C1A587" w14:textId="77777777" w:rsidR="0002024A" w:rsidRPr="00115037" w:rsidRDefault="0002024A" w:rsidP="0002024A">
      <w:pPr>
        <w:rPr>
          <w:rFonts w:asciiTheme="majorHAnsi" w:hAnsiTheme="majorHAnsi"/>
          <w:highlight w:val="yellow"/>
        </w:rPr>
      </w:pPr>
    </w:p>
    <w:p w14:paraId="26AFCFC0" w14:textId="77777777" w:rsidR="0002024A" w:rsidRPr="005004DC" w:rsidRDefault="0002024A" w:rsidP="0002024A">
      <w:pPr>
        <w:jc w:val="both"/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>6.1. Типовые задания и иные материалы, необходимые для оценки результатов обучения:</w:t>
      </w:r>
    </w:p>
    <w:p w14:paraId="41C1BFDB" w14:textId="77777777" w:rsidR="0002024A" w:rsidRPr="000F42BC" w:rsidRDefault="0002024A" w:rsidP="0002024A">
      <w:pPr>
        <w:jc w:val="both"/>
        <w:rPr>
          <w:rFonts w:asciiTheme="majorHAnsi" w:hAnsiTheme="majorHAnsi"/>
        </w:rPr>
      </w:pPr>
    </w:p>
    <w:p w14:paraId="7C975F61" w14:textId="20A2E599" w:rsidR="00FE2817" w:rsidRPr="00FE2817" w:rsidRDefault="00FE2817" w:rsidP="00FE2817">
      <w:pPr>
        <w:jc w:val="both"/>
        <w:rPr>
          <w:b/>
          <w:u w:val="single"/>
        </w:rPr>
      </w:pPr>
      <w:r w:rsidRPr="00FE2817">
        <w:rPr>
          <w:b/>
          <w:u w:val="single"/>
        </w:rPr>
        <w:t>Список вопросов для</w:t>
      </w:r>
      <w:r w:rsidRPr="00FE2817">
        <w:rPr>
          <w:b/>
          <w:u w:val="single"/>
        </w:rPr>
        <w:t xml:space="preserve"> ко</w:t>
      </w:r>
      <w:r>
        <w:rPr>
          <w:b/>
          <w:u w:val="single"/>
        </w:rPr>
        <w:t>л</w:t>
      </w:r>
      <w:r w:rsidRPr="00FE2817">
        <w:rPr>
          <w:b/>
          <w:u w:val="single"/>
        </w:rPr>
        <w:t>локвиума</w:t>
      </w:r>
    </w:p>
    <w:p w14:paraId="563310C9" w14:textId="77777777" w:rsidR="00FE2817" w:rsidRPr="00DA4044" w:rsidRDefault="00FE2817" w:rsidP="00FE2817">
      <w:pPr>
        <w:jc w:val="both"/>
        <w:rPr>
          <w:bCs/>
        </w:rPr>
      </w:pPr>
    </w:p>
    <w:p w14:paraId="0017D54D" w14:textId="77777777" w:rsidR="00FE2817" w:rsidRPr="00DA4044" w:rsidRDefault="00FE2817" w:rsidP="00FE2817">
      <w:pPr>
        <w:pStyle w:val="a8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r w:rsidRPr="00DA4044">
        <w:rPr>
          <w:rFonts w:ascii="Times New Roman" w:hAnsi="Times New Roman" w:cs="Times New Roman"/>
          <w:bCs/>
          <w:sz w:val="24"/>
          <w:szCs w:val="24"/>
        </w:rPr>
        <w:t>Общие свойства ядер: энергия связи, размеры, деформация</w:t>
      </w:r>
    </w:p>
    <w:p w14:paraId="2D5E9C21" w14:textId="77777777" w:rsidR="00FE2817" w:rsidRPr="00DA4044" w:rsidRDefault="00FE2817" w:rsidP="00FE2817">
      <w:pPr>
        <w:pStyle w:val="a8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r w:rsidRPr="00DA4044">
        <w:rPr>
          <w:rFonts w:ascii="Times New Roman" w:hAnsi="Times New Roman" w:cs="Times New Roman"/>
          <w:bCs/>
          <w:sz w:val="24"/>
          <w:szCs w:val="24"/>
        </w:rPr>
        <w:t>Нуклон-нуклонное и нуклон-ядерное взаимодействие, среднее поле ядра</w:t>
      </w:r>
    </w:p>
    <w:p w14:paraId="21985776" w14:textId="77777777" w:rsidR="00FE2817" w:rsidRPr="00DA4044" w:rsidRDefault="00FE2817" w:rsidP="00FE2817">
      <w:pPr>
        <w:pStyle w:val="a8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r w:rsidRPr="00DA4044">
        <w:rPr>
          <w:rFonts w:ascii="Times New Roman" w:hAnsi="Times New Roman" w:cs="Times New Roman"/>
          <w:bCs/>
          <w:sz w:val="24"/>
          <w:szCs w:val="24"/>
        </w:rPr>
        <w:t xml:space="preserve">Ядро-ядерное взаимодействие: </w:t>
      </w:r>
      <w:proofErr w:type="spellStart"/>
      <w:r w:rsidRPr="00DA4044">
        <w:rPr>
          <w:rFonts w:ascii="Times New Roman" w:hAnsi="Times New Roman" w:cs="Times New Roman"/>
          <w:bCs/>
          <w:sz w:val="24"/>
          <w:szCs w:val="24"/>
        </w:rPr>
        <w:t>фолдинг</w:t>
      </w:r>
      <w:proofErr w:type="spellEnd"/>
      <w:r w:rsidRPr="00DA4044">
        <w:rPr>
          <w:rFonts w:ascii="Times New Roman" w:hAnsi="Times New Roman" w:cs="Times New Roman"/>
          <w:bCs/>
          <w:sz w:val="24"/>
          <w:szCs w:val="24"/>
        </w:rPr>
        <w:t xml:space="preserve">-потенциал, потенциал </w:t>
      </w:r>
      <w:proofErr w:type="spellStart"/>
      <w:r w:rsidRPr="00DA4044">
        <w:rPr>
          <w:rFonts w:ascii="Times New Roman" w:hAnsi="Times New Roman" w:cs="Times New Roman"/>
          <w:bCs/>
          <w:sz w:val="24"/>
          <w:szCs w:val="24"/>
        </w:rPr>
        <w:t>проксимити</w:t>
      </w:r>
      <w:proofErr w:type="spellEnd"/>
      <w:r w:rsidRPr="00DA4044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DA4044">
        <w:rPr>
          <w:rFonts w:ascii="Times New Roman" w:hAnsi="Times New Roman" w:cs="Times New Roman"/>
          <w:bCs/>
          <w:sz w:val="24"/>
          <w:szCs w:val="24"/>
        </w:rPr>
        <w:t>фе-номенологические</w:t>
      </w:r>
      <w:proofErr w:type="spellEnd"/>
      <w:r w:rsidRPr="00DA4044">
        <w:rPr>
          <w:rFonts w:ascii="Times New Roman" w:hAnsi="Times New Roman" w:cs="Times New Roman"/>
          <w:bCs/>
          <w:sz w:val="24"/>
          <w:szCs w:val="24"/>
        </w:rPr>
        <w:t xml:space="preserve"> потенциалы</w:t>
      </w:r>
    </w:p>
    <w:p w14:paraId="6C601731" w14:textId="77777777" w:rsidR="00FE2817" w:rsidRPr="00DA4044" w:rsidRDefault="00FE2817" w:rsidP="00FE2817">
      <w:pPr>
        <w:pStyle w:val="a8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r w:rsidRPr="00DA4044">
        <w:rPr>
          <w:rFonts w:ascii="Times New Roman" w:hAnsi="Times New Roman" w:cs="Times New Roman"/>
          <w:bCs/>
          <w:sz w:val="24"/>
          <w:szCs w:val="24"/>
        </w:rPr>
        <w:t>Ядерные реакции. Классификация по энергиям и основным механизмам.</w:t>
      </w:r>
    </w:p>
    <w:p w14:paraId="3D669E06" w14:textId="77777777" w:rsidR="00FE2817" w:rsidRPr="00DA4044" w:rsidRDefault="00FE2817" w:rsidP="00FE2817">
      <w:pPr>
        <w:pStyle w:val="a8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r w:rsidRPr="00DA4044">
        <w:rPr>
          <w:rFonts w:ascii="Times New Roman" w:hAnsi="Times New Roman" w:cs="Times New Roman"/>
          <w:bCs/>
          <w:sz w:val="24"/>
          <w:szCs w:val="24"/>
        </w:rPr>
        <w:t>Постановка эксперимента по изучению ядерных реакций</w:t>
      </w:r>
    </w:p>
    <w:p w14:paraId="24C92353" w14:textId="77777777" w:rsidR="00FE2817" w:rsidRPr="00DA4044" w:rsidRDefault="00FE2817" w:rsidP="00FE2817">
      <w:pPr>
        <w:pStyle w:val="a8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r w:rsidRPr="00DA4044">
        <w:rPr>
          <w:rFonts w:ascii="Times New Roman" w:hAnsi="Times New Roman" w:cs="Times New Roman"/>
          <w:bCs/>
          <w:sz w:val="24"/>
          <w:szCs w:val="24"/>
        </w:rPr>
        <w:t>Законы сохранения и кинематика ядерных реакций</w:t>
      </w:r>
    </w:p>
    <w:p w14:paraId="535CE425" w14:textId="77777777" w:rsidR="00FE2817" w:rsidRPr="00DA4044" w:rsidRDefault="00FE2817" w:rsidP="00FE2817">
      <w:pPr>
        <w:pStyle w:val="a8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r w:rsidRPr="00DA4044">
        <w:rPr>
          <w:rFonts w:ascii="Times New Roman" w:hAnsi="Times New Roman" w:cs="Times New Roman"/>
          <w:bCs/>
          <w:sz w:val="24"/>
          <w:szCs w:val="24"/>
        </w:rPr>
        <w:t>Дифференциальные сечения ядерных реакций</w:t>
      </w:r>
    </w:p>
    <w:p w14:paraId="2DA933BD" w14:textId="77777777" w:rsidR="00FE2817" w:rsidRPr="00DA4044" w:rsidRDefault="00FE2817" w:rsidP="00FE2817">
      <w:pPr>
        <w:pStyle w:val="a8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r w:rsidRPr="00DA4044">
        <w:rPr>
          <w:rFonts w:ascii="Times New Roman" w:hAnsi="Times New Roman" w:cs="Times New Roman"/>
          <w:bCs/>
          <w:sz w:val="24"/>
          <w:szCs w:val="24"/>
        </w:rPr>
        <w:t>Упругое рассеяние протонов и нейтронов атомными ядрами</w:t>
      </w:r>
    </w:p>
    <w:p w14:paraId="4F329A66" w14:textId="77777777" w:rsidR="00FE2817" w:rsidRPr="00DA4044" w:rsidRDefault="00FE2817" w:rsidP="00FE2817">
      <w:pPr>
        <w:pStyle w:val="a8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r w:rsidRPr="00DA4044">
        <w:rPr>
          <w:rFonts w:ascii="Times New Roman" w:hAnsi="Times New Roman" w:cs="Times New Roman"/>
          <w:bCs/>
          <w:sz w:val="24"/>
          <w:szCs w:val="24"/>
        </w:rPr>
        <w:t>Оптическая модель</w:t>
      </w:r>
    </w:p>
    <w:p w14:paraId="635A127F" w14:textId="77777777" w:rsidR="00FE2817" w:rsidRPr="00DA4044" w:rsidRDefault="00FE2817" w:rsidP="00FE2817">
      <w:pPr>
        <w:pStyle w:val="a8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r w:rsidRPr="00DA4044">
        <w:rPr>
          <w:rFonts w:ascii="Times New Roman" w:hAnsi="Times New Roman" w:cs="Times New Roman"/>
          <w:bCs/>
          <w:sz w:val="24"/>
          <w:szCs w:val="24"/>
        </w:rPr>
        <w:t>Упругое рассеяние легких ионов</w:t>
      </w:r>
    </w:p>
    <w:p w14:paraId="11846B01" w14:textId="77777777" w:rsidR="00FE2817" w:rsidRPr="00DA4044" w:rsidRDefault="00FE2817" w:rsidP="00FE2817">
      <w:pPr>
        <w:pStyle w:val="a8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r w:rsidRPr="00DA4044">
        <w:rPr>
          <w:rFonts w:ascii="Times New Roman" w:hAnsi="Times New Roman" w:cs="Times New Roman"/>
          <w:bCs/>
          <w:sz w:val="24"/>
          <w:szCs w:val="24"/>
        </w:rPr>
        <w:lastRenderedPageBreak/>
        <w:t>Применимость классической механики и траекторный анализ</w:t>
      </w:r>
    </w:p>
    <w:p w14:paraId="2009C92D" w14:textId="77777777" w:rsidR="00FE2817" w:rsidRPr="00DA4044" w:rsidRDefault="00FE2817" w:rsidP="00FE2817">
      <w:pPr>
        <w:pStyle w:val="a8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r w:rsidRPr="00DA4044">
        <w:rPr>
          <w:rFonts w:ascii="Times New Roman" w:hAnsi="Times New Roman" w:cs="Times New Roman"/>
          <w:bCs/>
          <w:sz w:val="24"/>
          <w:szCs w:val="24"/>
        </w:rPr>
        <w:t>Кулоновская и ядерная радуга, дифракционное рассеяние</w:t>
      </w:r>
    </w:p>
    <w:p w14:paraId="32778596" w14:textId="77777777" w:rsidR="00FE2817" w:rsidRPr="00DA4044" w:rsidRDefault="00FE2817" w:rsidP="00FE2817">
      <w:pPr>
        <w:pStyle w:val="a8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r w:rsidRPr="00DA4044">
        <w:rPr>
          <w:rFonts w:ascii="Times New Roman" w:hAnsi="Times New Roman" w:cs="Times New Roman"/>
          <w:bCs/>
          <w:sz w:val="24"/>
          <w:szCs w:val="24"/>
        </w:rPr>
        <w:t>Упругое рассеяние тяжелых ионов</w:t>
      </w:r>
    </w:p>
    <w:p w14:paraId="2E4C94D9" w14:textId="77777777" w:rsidR="00FE2817" w:rsidRPr="00DA4044" w:rsidRDefault="00FE2817" w:rsidP="00FE2817">
      <w:pPr>
        <w:pStyle w:val="a8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r w:rsidRPr="00DA4044">
        <w:rPr>
          <w:rFonts w:ascii="Times New Roman" w:hAnsi="Times New Roman" w:cs="Times New Roman"/>
          <w:bCs/>
          <w:sz w:val="24"/>
          <w:szCs w:val="24"/>
        </w:rPr>
        <w:t xml:space="preserve">Прямые реакции </w:t>
      </w:r>
      <w:proofErr w:type="spellStart"/>
      <w:r w:rsidRPr="00DA4044">
        <w:rPr>
          <w:rFonts w:ascii="Times New Roman" w:hAnsi="Times New Roman" w:cs="Times New Roman"/>
          <w:bCs/>
          <w:sz w:val="24"/>
          <w:szCs w:val="24"/>
        </w:rPr>
        <w:t>малонуклонных</w:t>
      </w:r>
      <w:proofErr w:type="spellEnd"/>
      <w:r w:rsidRPr="00DA4044">
        <w:rPr>
          <w:rFonts w:ascii="Times New Roman" w:hAnsi="Times New Roman" w:cs="Times New Roman"/>
          <w:bCs/>
          <w:sz w:val="24"/>
          <w:szCs w:val="24"/>
        </w:rPr>
        <w:t xml:space="preserve"> передач</w:t>
      </w:r>
    </w:p>
    <w:p w14:paraId="4AF71C01" w14:textId="77777777" w:rsidR="00FE2817" w:rsidRPr="00DA4044" w:rsidRDefault="00FE2817" w:rsidP="00FE2817">
      <w:pPr>
        <w:pStyle w:val="a8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r w:rsidRPr="00DA4044">
        <w:rPr>
          <w:rFonts w:ascii="Times New Roman" w:hAnsi="Times New Roman" w:cs="Times New Roman"/>
          <w:bCs/>
          <w:sz w:val="24"/>
          <w:szCs w:val="24"/>
        </w:rPr>
        <w:t>Метод искаженных волн для описания прямых процессов</w:t>
      </w:r>
    </w:p>
    <w:p w14:paraId="04FA1DAC" w14:textId="77777777" w:rsidR="00FE2817" w:rsidRPr="00DA4044" w:rsidRDefault="00FE2817" w:rsidP="00FE2817">
      <w:pPr>
        <w:pStyle w:val="a8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A4044">
        <w:rPr>
          <w:rFonts w:ascii="Times New Roman" w:hAnsi="Times New Roman" w:cs="Times New Roman"/>
          <w:bCs/>
          <w:sz w:val="24"/>
          <w:szCs w:val="24"/>
        </w:rPr>
        <w:t>Одночастичные</w:t>
      </w:r>
      <w:proofErr w:type="spellEnd"/>
      <w:r w:rsidRPr="00DA4044">
        <w:rPr>
          <w:rFonts w:ascii="Times New Roman" w:hAnsi="Times New Roman" w:cs="Times New Roman"/>
          <w:bCs/>
          <w:sz w:val="24"/>
          <w:szCs w:val="24"/>
        </w:rPr>
        <w:t xml:space="preserve"> и кластерные состояния в ядрах, спектроскопические факторы</w:t>
      </w:r>
    </w:p>
    <w:p w14:paraId="0A50F1A8" w14:textId="77777777" w:rsidR="00FE2817" w:rsidRPr="00DA4044" w:rsidRDefault="00FE2817" w:rsidP="00FE2817">
      <w:pPr>
        <w:pStyle w:val="a8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A4044">
        <w:rPr>
          <w:rFonts w:ascii="Times New Roman" w:hAnsi="Times New Roman" w:cs="Times New Roman"/>
          <w:bCs/>
          <w:sz w:val="24"/>
          <w:szCs w:val="24"/>
        </w:rPr>
        <w:t>Квазиупругое</w:t>
      </w:r>
      <w:proofErr w:type="spellEnd"/>
      <w:r w:rsidRPr="00DA4044">
        <w:rPr>
          <w:rFonts w:ascii="Times New Roman" w:hAnsi="Times New Roman" w:cs="Times New Roman"/>
          <w:bCs/>
          <w:sz w:val="24"/>
          <w:szCs w:val="24"/>
        </w:rPr>
        <w:t xml:space="preserve"> рассеяние нуклонов и тяжелых ионов</w:t>
      </w:r>
    </w:p>
    <w:p w14:paraId="5E5366E9" w14:textId="77777777" w:rsidR="00FE2817" w:rsidRPr="00DA4044" w:rsidRDefault="00FE2817" w:rsidP="00FE2817">
      <w:pPr>
        <w:pStyle w:val="a8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r w:rsidRPr="00DA4044">
        <w:rPr>
          <w:rFonts w:ascii="Times New Roman" w:hAnsi="Times New Roman" w:cs="Times New Roman"/>
          <w:bCs/>
          <w:sz w:val="24"/>
          <w:szCs w:val="24"/>
        </w:rPr>
        <w:t>Изучение вибрационных и ротационных состояний ядер</w:t>
      </w:r>
    </w:p>
    <w:p w14:paraId="409FF148" w14:textId="77777777" w:rsidR="00FE2817" w:rsidRPr="00DA4044" w:rsidRDefault="00FE2817" w:rsidP="00FE2817">
      <w:pPr>
        <w:pStyle w:val="a8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r w:rsidRPr="00DA4044">
        <w:rPr>
          <w:rFonts w:ascii="Times New Roman" w:hAnsi="Times New Roman" w:cs="Times New Roman"/>
          <w:bCs/>
          <w:sz w:val="24"/>
          <w:szCs w:val="24"/>
        </w:rPr>
        <w:t>Экспериментальные закономерности глубоко неупругого рассеяния ядер</w:t>
      </w:r>
    </w:p>
    <w:p w14:paraId="52F81B91" w14:textId="77777777" w:rsidR="00FE2817" w:rsidRPr="00DA4044" w:rsidRDefault="00FE2817" w:rsidP="00FE2817">
      <w:pPr>
        <w:pStyle w:val="a8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r w:rsidRPr="00DA4044">
        <w:rPr>
          <w:rFonts w:ascii="Times New Roman" w:hAnsi="Times New Roman" w:cs="Times New Roman"/>
          <w:bCs/>
          <w:sz w:val="24"/>
          <w:szCs w:val="24"/>
        </w:rPr>
        <w:t>Описание процессов глубоко неупругого рассеяния ядер</w:t>
      </w:r>
    </w:p>
    <w:p w14:paraId="13465D4C" w14:textId="77777777" w:rsidR="00FE2817" w:rsidRPr="00DA4044" w:rsidRDefault="00FE2817" w:rsidP="00FE2817">
      <w:pPr>
        <w:pStyle w:val="a8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r w:rsidRPr="00DA4044">
        <w:rPr>
          <w:rFonts w:ascii="Times New Roman" w:hAnsi="Times New Roman" w:cs="Times New Roman"/>
          <w:bCs/>
          <w:sz w:val="24"/>
          <w:szCs w:val="24"/>
        </w:rPr>
        <w:t xml:space="preserve">Слияние ядер при </w:t>
      </w:r>
      <w:proofErr w:type="spellStart"/>
      <w:r w:rsidRPr="00DA4044">
        <w:rPr>
          <w:rFonts w:ascii="Times New Roman" w:hAnsi="Times New Roman" w:cs="Times New Roman"/>
          <w:bCs/>
          <w:sz w:val="24"/>
          <w:szCs w:val="24"/>
        </w:rPr>
        <w:t>надбарьерных</w:t>
      </w:r>
      <w:proofErr w:type="spellEnd"/>
      <w:r w:rsidRPr="00DA4044">
        <w:rPr>
          <w:rFonts w:ascii="Times New Roman" w:hAnsi="Times New Roman" w:cs="Times New Roman"/>
          <w:bCs/>
          <w:sz w:val="24"/>
          <w:szCs w:val="24"/>
        </w:rPr>
        <w:t xml:space="preserve"> энергиях</w:t>
      </w:r>
    </w:p>
    <w:p w14:paraId="0D75FB5D" w14:textId="77777777" w:rsidR="00FE2817" w:rsidRPr="00DA4044" w:rsidRDefault="00FE2817" w:rsidP="00FE2817">
      <w:pPr>
        <w:pStyle w:val="a8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r w:rsidRPr="00DA4044">
        <w:rPr>
          <w:rFonts w:ascii="Times New Roman" w:hAnsi="Times New Roman" w:cs="Times New Roman"/>
          <w:bCs/>
          <w:sz w:val="24"/>
          <w:szCs w:val="24"/>
        </w:rPr>
        <w:t>Слияние легких нейтронно-избыточных ядер</w:t>
      </w:r>
    </w:p>
    <w:p w14:paraId="0238CE98" w14:textId="77777777" w:rsidR="00FE2817" w:rsidRPr="00DA4044" w:rsidRDefault="00FE2817" w:rsidP="00FE2817">
      <w:pPr>
        <w:pStyle w:val="a8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r w:rsidRPr="00DA4044">
        <w:rPr>
          <w:rFonts w:ascii="Times New Roman" w:hAnsi="Times New Roman" w:cs="Times New Roman"/>
          <w:bCs/>
          <w:sz w:val="24"/>
          <w:szCs w:val="24"/>
        </w:rPr>
        <w:t>Синтез сверхтяжелых ядер в реакциях слияния</w:t>
      </w:r>
    </w:p>
    <w:p w14:paraId="585A4C59" w14:textId="77777777" w:rsidR="00FE2817" w:rsidRPr="00DA4044" w:rsidRDefault="00FE2817" w:rsidP="00FE2817">
      <w:pPr>
        <w:pStyle w:val="a8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r w:rsidRPr="00DA4044">
        <w:rPr>
          <w:rFonts w:ascii="Times New Roman" w:hAnsi="Times New Roman" w:cs="Times New Roman"/>
          <w:bCs/>
          <w:sz w:val="24"/>
          <w:szCs w:val="24"/>
        </w:rPr>
        <w:t>Процессы развала легких ионов</w:t>
      </w:r>
    </w:p>
    <w:p w14:paraId="1B2FD5D7" w14:textId="77777777" w:rsidR="00FE2817" w:rsidRPr="00DA4044" w:rsidRDefault="00FE2817" w:rsidP="00FE2817">
      <w:pPr>
        <w:pStyle w:val="a8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r w:rsidRPr="00DA4044">
        <w:rPr>
          <w:rFonts w:ascii="Times New Roman" w:hAnsi="Times New Roman" w:cs="Times New Roman"/>
          <w:bCs/>
          <w:sz w:val="24"/>
          <w:szCs w:val="24"/>
        </w:rPr>
        <w:t>Экзотические свойства слабосвязанных ядер, нейтронное гало</w:t>
      </w:r>
    </w:p>
    <w:p w14:paraId="152B6BFB" w14:textId="77777777" w:rsidR="00FE2817" w:rsidRPr="00DA4044" w:rsidRDefault="00FE2817" w:rsidP="00FE2817">
      <w:pPr>
        <w:pStyle w:val="a8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r w:rsidRPr="00DA4044">
        <w:rPr>
          <w:rFonts w:ascii="Times New Roman" w:hAnsi="Times New Roman" w:cs="Times New Roman"/>
          <w:bCs/>
          <w:sz w:val="24"/>
          <w:szCs w:val="24"/>
        </w:rPr>
        <w:t>Упругое рассеяние и спектроскопия экзотических ядер</w:t>
      </w:r>
    </w:p>
    <w:p w14:paraId="3DDA2B9D" w14:textId="77777777" w:rsidR="00FE2817" w:rsidRPr="00DA4044" w:rsidRDefault="00FE2817" w:rsidP="00FE2817">
      <w:pPr>
        <w:pStyle w:val="a8"/>
        <w:numPr>
          <w:ilvl w:val="0"/>
          <w:numId w:val="17"/>
        </w:numPr>
        <w:rPr>
          <w:rFonts w:ascii="Times New Roman" w:hAnsi="Times New Roman" w:cs="Times New Roman"/>
          <w:bCs/>
          <w:sz w:val="24"/>
          <w:szCs w:val="24"/>
        </w:rPr>
      </w:pPr>
      <w:r w:rsidRPr="00DA4044">
        <w:rPr>
          <w:rFonts w:ascii="Times New Roman" w:hAnsi="Times New Roman" w:cs="Times New Roman"/>
          <w:bCs/>
          <w:sz w:val="24"/>
          <w:szCs w:val="24"/>
        </w:rPr>
        <w:t>Фрагментация слабосвязанных ядер</w:t>
      </w:r>
    </w:p>
    <w:p w14:paraId="28061985" w14:textId="77777777" w:rsidR="0002024A" w:rsidRPr="00303B1E" w:rsidRDefault="0002024A" w:rsidP="0002024A">
      <w:pPr>
        <w:jc w:val="both"/>
      </w:pPr>
    </w:p>
    <w:p w14:paraId="0D0DC16F" w14:textId="18E3DBF7" w:rsidR="0002024A" w:rsidRPr="00FE2817" w:rsidRDefault="0002024A" w:rsidP="0002024A">
      <w:pPr>
        <w:widowControl w:val="0"/>
        <w:ind w:left="360"/>
        <w:jc w:val="both"/>
        <w:outlineLvl w:val="0"/>
        <w:rPr>
          <w:rFonts w:eastAsia="Calibri"/>
          <w:b/>
          <w:bCs/>
          <w:u w:val="single"/>
        </w:rPr>
      </w:pPr>
      <w:r w:rsidRPr="00FE2817">
        <w:rPr>
          <w:rFonts w:eastAsia="Calibri"/>
          <w:b/>
          <w:bCs/>
          <w:u w:val="single"/>
        </w:rPr>
        <w:t xml:space="preserve">Вопросы к </w:t>
      </w:r>
      <w:r w:rsidR="00FE2817" w:rsidRPr="00FE2817">
        <w:rPr>
          <w:rFonts w:eastAsia="Calibri"/>
          <w:b/>
          <w:bCs/>
          <w:u w:val="single"/>
        </w:rPr>
        <w:t>экзамену</w:t>
      </w:r>
      <w:r w:rsidRPr="00FE2817">
        <w:rPr>
          <w:rFonts w:eastAsia="Calibri"/>
          <w:b/>
          <w:bCs/>
          <w:u w:val="single"/>
        </w:rPr>
        <w:t>:</w:t>
      </w:r>
    </w:p>
    <w:p w14:paraId="63C2890D" w14:textId="77777777" w:rsidR="0002024A" w:rsidRDefault="0002024A" w:rsidP="0002024A">
      <w:pPr>
        <w:pStyle w:val="afd"/>
        <w:numPr>
          <w:ilvl w:val="0"/>
          <w:numId w:val="18"/>
        </w:numPr>
        <w:suppressAutoHyphens/>
        <w:jc w:val="both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>Нуклон-нуклонное и нуклон-ядерное взаимодействие, среднее поле ядра</w:t>
      </w:r>
    </w:p>
    <w:p w14:paraId="3910ADBC" w14:textId="77777777" w:rsidR="0002024A" w:rsidRDefault="0002024A" w:rsidP="0002024A">
      <w:pPr>
        <w:pStyle w:val="afd"/>
        <w:numPr>
          <w:ilvl w:val="0"/>
          <w:numId w:val="18"/>
        </w:numPr>
        <w:suppressAutoHyphens/>
        <w:jc w:val="both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 xml:space="preserve">Ядро-ядерное взаимодействие: </w:t>
      </w:r>
      <w:proofErr w:type="spellStart"/>
      <w:r>
        <w:rPr>
          <w:rFonts w:ascii="Times New Roman" w:eastAsia="MS Mincho" w:hAnsi="Times New Roman"/>
          <w:sz w:val="24"/>
          <w:szCs w:val="24"/>
        </w:rPr>
        <w:t>фолдинг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-потенциал, потенциал </w:t>
      </w:r>
      <w:proofErr w:type="spellStart"/>
      <w:r>
        <w:rPr>
          <w:rFonts w:ascii="Times New Roman" w:eastAsia="MS Mincho" w:hAnsi="Times New Roman"/>
          <w:sz w:val="24"/>
          <w:szCs w:val="24"/>
        </w:rPr>
        <w:t>проксимити</w:t>
      </w:r>
      <w:proofErr w:type="spellEnd"/>
      <w:r>
        <w:rPr>
          <w:rFonts w:ascii="Times New Roman" w:eastAsia="MS Mincho" w:hAnsi="Times New Roman"/>
          <w:sz w:val="24"/>
          <w:szCs w:val="24"/>
        </w:rPr>
        <w:t>, феноменологические потенциалы</w:t>
      </w:r>
    </w:p>
    <w:p w14:paraId="4FE5E25B" w14:textId="77777777" w:rsidR="0002024A" w:rsidRDefault="0002024A" w:rsidP="0002024A">
      <w:pPr>
        <w:pStyle w:val="afd"/>
        <w:numPr>
          <w:ilvl w:val="0"/>
          <w:numId w:val="18"/>
        </w:numPr>
        <w:suppressAutoHyphens/>
        <w:jc w:val="both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>Ядерные реакции. Классификация по энергиям и основным механизмам.</w:t>
      </w:r>
    </w:p>
    <w:p w14:paraId="4129ADD3" w14:textId="77777777" w:rsidR="0002024A" w:rsidRDefault="0002024A" w:rsidP="0002024A">
      <w:pPr>
        <w:pStyle w:val="afd"/>
        <w:numPr>
          <w:ilvl w:val="0"/>
          <w:numId w:val="18"/>
        </w:numPr>
        <w:suppressAutoHyphens/>
        <w:jc w:val="both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>Постановка эксперимента по изучению ядерных реакций</w:t>
      </w:r>
    </w:p>
    <w:p w14:paraId="76FE5FA6" w14:textId="77777777" w:rsidR="0002024A" w:rsidRDefault="0002024A" w:rsidP="0002024A">
      <w:pPr>
        <w:pStyle w:val="afd"/>
        <w:numPr>
          <w:ilvl w:val="0"/>
          <w:numId w:val="18"/>
        </w:numPr>
        <w:suppressAutoHyphens/>
        <w:jc w:val="both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>Законы сохранения и кинематика ядерных реакций</w:t>
      </w:r>
    </w:p>
    <w:p w14:paraId="17A86801" w14:textId="77777777" w:rsidR="0002024A" w:rsidRDefault="0002024A" w:rsidP="0002024A">
      <w:pPr>
        <w:pStyle w:val="afd"/>
        <w:numPr>
          <w:ilvl w:val="0"/>
          <w:numId w:val="18"/>
        </w:numPr>
        <w:suppressAutoHyphens/>
        <w:jc w:val="both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>Дифференциальные сечения ядерных реакций</w:t>
      </w:r>
    </w:p>
    <w:p w14:paraId="32AABC37" w14:textId="77777777" w:rsidR="0002024A" w:rsidRDefault="0002024A" w:rsidP="0002024A">
      <w:pPr>
        <w:pStyle w:val="afd"/>
        <w:numPr>
          <w:ilvl w:val="0"/>
          <w:numId w:val="18"/>
        </w:numPr>
        <w:suppressAutoHyphens/>
        <w:jc w:val="both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>Упругое рассеяние протонов и нейтронов атомными ядрами</w:t>
      </w:r>
    </w:p>
    <w:p w14:paraId="5B035941" w14:textId="77777777" w:rsidR="0002024A" w:rsidRDefault="0002024A" w:rsidP="0002024A">
      <w:pPr>
        <w:pStyle w:val="afd"/>
        <w:numPr>
          <w:ilvl w:val="0"/>
          <w:numId w:val="18"/>
        </w:numPr>
        <w:suppressAutoHyphens/>
        <w:jc w:val="both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>Оптическая модель</w:t>
      </w:r>
    </w:p>
    <w:p w14:paraId="2A83F333" w14:textId="77777777" w:rsidR="0002024A" w:rsidRDefault="0002024A" w:rsidP="0002024A">
      <w:pPr>
        <w:pStyle w:val="afd"/>
        <w:numPr>
          <w:ilvl w:val="0"/>
          <w:numId w:val="18"/>
        </w:numPr>
        <w:suppressAutoHyphens/>
        <w:jc w:val="both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>Упругое рассеяние легких ионов</w:t>
      </w:r>
    </w:p>
    <w:p w14:paraId="2315A42D" w14:textId="77777777" w:rsidR="0002024A" w:rsidRDefault="0002024A" w:rsidP="0002024A">
      <w:pPr>
        <w:pStyle w:val="afd"/>
        <w:numPr>
          <w:ilvl w:val="0"/>
          <w:numId w:val="18"/>
        </w:numPr>
        <w:suppressAutoHyphens/>
        <w:jc w:val="both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>Применимость классической механики и траекторный анализ</w:t>
      </w:r>
    </w:p>
    <w:p w14:paraId="1048121D" w14:textId="77777777" w:rsidR="0002024A" w:rsidRDefault="0002024A" w:rsidP="0002024A">
      <w:pPr>
        <w:pStyle w:val="afd"/>
        <w:numPr>
          <w:ilvl w:val="0"/>
          <w:numId w:val="18"/>
        </w:numPr>
        <w:suppressAutoHyphens/>
        <w:jc w:val="both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>Кулоновская и ядерная радуга, дифракционное рассеяние</w:t>
      </w:r>
    </w:p>
    <w:p w14:paraId="37EBAC1E" w14:textId="77777777" w:rsidR="0002024A" w:rsidRDefault="0002024A" w:rsidP="0002024A">
      <w:pPr>
        <w:pStyle w:val="afd"/>
        <w:numPr>
          <w:ilvl w:val="0"/>
          <w:numId w:val="18"/>
        </w:numPr>
        <w:suppressAutoHyphens/>
        <w:jc w:val="both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>Упругое рассеяние тяжелых ионов</w:t>
      </w:r>
    </w:p>
    <w:p w14:paraId="6736BC9C" w14:textId="77777777" w:rsidR="0002024A" w:rsidRDefault="0002024A" w:rsidP="0002024A">
      <w:pPr>
        <w:pStyle w:val="afd"/>
        <w:numPr>
          <w:ilvl w:val="0"/>
          <w:numId w:val="18"/>
        </w:numPr>
        <w:suppressAutoHyphens/>
        <w:jc w:val="both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 xml:space="preserve">Прямые реакции </w:t>
      </w:r>
      <w:proofErr w:type="spellStart"/>
      <w:r>
        <w:rPr>
          <w:rFonts w:ascii="Times New Roman" w:eastAsia="MS Mincho" w:hAnsi="Times New Roman"/>
          <w:sz w:val="24"/>
          <w:szCs w:val="24"/>
        </w:rPr>
        <w:t>малонуклонных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передач</w:t>
      </w:r>
    </w:p>
    <w:p w14:paraId="39EE91FA" w14:textId="77777777" w:rsidR="0002024A" w:rsidRDefault="0002024A" w:rsidP="0002024A">
      <w:pPr>
        <w:pStyle w:val="afd"/>
        <w:numPr>
          <w:ilvl w:val="0"/>
          <w:numId w:val="18"/>
        </w:numPr>
        <w:suppressAutoHyphens/>
        <w:jc w:val="both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>Метод искаженных волн для описания прямых процессов</w:t>
      </w:r>
    </w:p>
    <w:p w14:paraId="1062ED7A" w14:textId="77777777" w:rsidR="0002024A" w:rsidRDefault="0002024A" w:rsidP="0002024A">
      <w:pPr>
        <w:pStyle w:val="afd"/>
        <w:numPr>
          <w:ilvl w:val="0"/>
          <w:numId w:val="18"/>
        </w:numPr>
        <w:suppressAutoHyphens/>
        <w:jc w:val="both"/>
        <w:rPr>
          <w:rFonts w:ascii="Times New Roman" w:eastAsia="MS Mincho" w:hAnsi="Times New Roman"/>
          <w:sz w:val="24"/>
          <w:szCs w:val="24"/>
        </w:rPr>
      </w:pPr>
      <w:proofErr w:type="spellStart"/>
      <w:r>
        <w:rPr>
          <w:rFonts w:ascii="Times New Roman" w:eastAsia="MS Mincho" w:hAnsi="Times New Roman"/>
          <w:sz w:val="24"/>
          <w:szCs w:val="24"/>
        </w:rPr>
        <w:t>Одночастичные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и кластерные состояния в ядрах, спектроскопические факторы</w:t>
      </w:r>
    </w:p>
    <w:p w14:paraId="3E3D2A00" w14:textId="77777777" w:rsidR="0002024A" w:rsidRDefault="0002024A" w:rsidP="0002024A">
      <w:pPr>
        <w:pStyle w:val="afd"/>
        <w:numPr>
          <w:ilvl w:val="0"/>
          <w:numId w:val="18"/>
        </w:numPr>
        <w:suppressAutoHyphens/>
        <w:jc w:val="both"/>
        <w:rPr>
          <w:rFonts w:ascii="Times New Roman" w:eastAsia="MS Mincho" w:hAnsi="Times New Roman"/>
          <w:sz w:val="24"/>
          <w:szCs w:val="24"/>
        </w:rPr>
      </w:pPr>
      <w:proofErr w:type="spellStart"/>
      <w:r>
        <w:rPr>
          <w:rFonts w:ascii="Times New Roman" w:eastAsia="MS Mincho" w:hAnsi="Times New Roman"/>
          <w:sz w:val="24"/>
          <w:szCs w:val="24"/>
        </w:rPr>
        <w:t>Квазиупругое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рассеяние нуклонов и тяжелых ионов</w:t>
      </w:r>
    </w:p>
    <w:p w14:paraId="4B81232E" w14:textId="77777777" w:rsidR="0002024A" w:rsidRDefault="0002024A" w:rsidP="0002024A">
      <w:pPr>
        <w:pStyle w:val="afd"/>
        <w:numPr>
          <w:ilvl w:val="0"/>
          <w:numId w:val="18"/>
        </w:numPr>
        <w:suppressAutoHyphens/>
        <w:jc w:val="both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>Изучение вибрационных и ротационных состояний ядер</w:t>
      </w:r>
    </w:p>
    <w:p w14:paraId="342F8C1B" w14:textId="77777777" w:rsidR="0002024A" w:rsidRDefault="0002024A" w:rsidP="0002024A">
      <w:pPr>
        <w:pStyle w:val="afd"/>
        <w:numPr>
          <w:ilvl w:val="0"/>
          <w:numId w:val="18"/>
        </w:numPr>
        <w:suppressAutoHyphens/>
        <w:jc w:val="both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>Экспериментальные закономерности глубоко неупругого рассеяния ядер</w:t>
      </w:r>
    </w:p>
    <w:p w14:paraId="1F1EACF8" w14:textId="77777777" w:rsidR="0002024A" w:rsidRDefault="0002024A" w:rsidP="0002024A">
      <w:pPr>
        <w:pStyle w:val="afd"/>
        <w:numPr>
          <w:ilvl w:val="0"/>
          <w:numId w:val="18"/>
        </w:numPr>
        <w:suppressAutoHyphens/>
        <w:jc w:val="both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>Описание процессов глубоко неупругого рассеяния ядер</w:t>
      </w:r>
    </w:p>
    <w:p w14:paraId="76DE72AB" w14:textId="77777777" w:rsidR="0002024A" w:rsidRDefault="0002024A" w:rsidP="0002024A">
      <w:pPr>
        <w:pStyle w:val="afd"/>
        <w:numPr>
          <w:ilvl w:val="0"/>
          <w:numId w:val="18"/>
        </w:numPr>
        <w:suppressAutoHyphens/>
        <w:jc w:val="both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>Многомерная поверхность потенциальной энергии тяжелой ядерной системы</w:t>
      </w:r>
    </w:p>
    <w:p w14:paraId="4EE1FC63" w14:textId="77777777" w:rsidR="0002024A" w:rsidRDefault="0002024A" w:rsidP="0002024A">
      <w:pPr>
        <w:numPr>
          <w:ilvl w:val="0"/>
          <w:numId w:val="18"/>
        </w:numPr>
        <w:jc w:val="both"/>
      </w:pPr>
      <w:proofErr w:type="spellStart"/>
      <w:r>
        <w:rPr>
          <w:rFonts w:eastAsia="MS Mincho"/>
        </w:rPr>
        <w:t>Диабатический</w:t>
      </w:r>
      <w:proofErr w:type="spellEnd"/>
      <w:r>
        <w:rPr>
          <w:rFonts w:eastAsia="MS Mincho"/>
        </w:rPr>
        <w:t xml:space="preserve"> и адиабатический драйвинг-потенциал</w:t>
      </w:r>
    </w:p>
    <w:p w14:paraId="4E9C3BF4" w14:textId="77777777" w:rsidR="0002024A" w:rsidRDefault="0002024A" w:rsidP="0002024A">
      <w:pPr>
        <w:jc w:val="both"/>
        <w:rPr>
          <w:b/>
        </w:rPr>
      </w:pPr>
    </w:p>
    <w:p w14:paraId="5AB4DF3F" w14:textId="77777777" w:rsidR="0002024A" w:rsidRDefault="0002024A" w:rsidP="0002024A">
      <w:pPr>
        <w:rPr>
          <w:rFonts w:asciiTheme="majorHAnsi" w:hAnsiTheme="majorHAnsi"/>
        </w:rPr>
      </w:pPr>
    </w:p>
    <w:p w14:paraId="01F33E44" w14:textId="77777777" w:rsidR="00FE2817" w:rsidRPr="005004DC" w:rsidRDefault="00FE2817" w:rsidP="00FE2817">
      <w:pPr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 xml:space="preserve">6.2. Шкала и критерии оценивания </w:t>
      </w:r>
    </w:p>
    <w:p w14:paraId="6BA873C4" w14:textId="77777777" w:rsidR="00FE2817" w:rsidRPr="005004DC" w:rsidRDefault="00FE2817" w:rsidP="00FE2817">
      <w:pPr>
        <w:spacing w:line="276" w:lineRule="auto"/>
        <w:jc w:val="both"/>
        <w:rPr>
          <w:b/>
          <w:bCs/>
          <w:i/>
          <w:iCs/>
          <w:highlight w:val="lightGray"/>
          <w:u w:val="single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5"/>
        <w:gridCol w:w="2801"/>
        <w:gridCol w:w="1796"/>
        <w:gridCol w:w="1850"/>
        <w:gridCol w:w="1796"/>
      </w:tblGrid>
      <w:tr w:rsidR="00FE2817" w:rsidRPr="00B67E13" w14:paraId="58F2B09E" w14:textId="77777777" w:rsidTr="00730265">
        <w:trPr>
          <w:trHeight w:val="455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6E27D5" w14:textId="77777777" w:rsidR="00FE2817" w:rsidRPr="00B67E13" w:rsidRDefault="00FE2817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FAEA12" w14:textId="77777777" w:rsidR="00FE2817" w:rsidRPr="00B67E13" w:rsidRDefault="00FE2817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Критерии оценивания знаний, умений и навыков</w:t>
            </w:r>
          </w:p>
        </w:tc>
      </w:tr>
      <w:tr w:rsidR="00FE2817" w:rsidRPr="00B67E13" w14:paraId="74ED6B2A" w14:textId="77777777" w:rsidTr="00730265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6E95CE" w14:textId="77777777" w:rsidR="00FE2817" w:rsidRPr="00B67E13" w:rsidRDefault="00FE2817" w:rsidP="00730265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75FC11" w14:textId="77777777" w:rsidR="00FE2817" w:rsidRPr="00B67E13" w:rsidRDefault="00FE2817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2/</w:t>
            </w:r>
          </w:p>
          <w:p w14:paraId="5B53F84F" w14:textId="77777777" w:rsidR="00FE2817" w:rsidRPr="00B67E13" w:rsidRDefault="00FE2817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69CA43" w14:textId="77777777" w:rsidR="00FE2817" w:rsidRPr="00B67E13" w:rsidRDefault="00FE2817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3/</w:t>
            </w:r>
          </w:p>
          <w:p w14:paraId="588144D4" w14:textId="77777777" w:rsidR="00FE2817" w:rsidRPr="00B67E13" w:rsidRDefault="00FE2817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3A66B5" w14:textId="77777777" w:rsidR="00FE2817" w:rsidRPr="00B67E13" w:rsidRDefault="00FE2817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4/</w:t>
            </w:r>
          </w:p>
          <w:p w14:paraId="45832AF6" w14:textId="77777777" w:rsidR="00FE2817" w:rsidRPr="00B67E13" w:rsidRDefault="00FE2817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13E6EC" w14:textId="77777777" w:rsidR="00FE2817" w:rsidRPr="00B67E13" w:rsidRDefault="00FE2817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5/</w:t>
            </w:r>
          </w:p>
          <w:p w14:paraId="1A8ED77C" w14:textId="77777777" w:rsidR="00FE2817" w:rsidRPr="00B67E13" w:rsidRDefault="00FE2817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</w:tr>
      <w:tr w:rsidR="00FE2817" w:rsidRPr="00B67E13" w14:paraId="7EC13015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351029" w14:textId="77777777" w:rsidR="00FE2817" w:rsidRPr="00B67E13" w:rsidRDefault="00FE2817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lastRenderedPageBreak/>
              <w:t>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B9CFEF" w14:textId="77777777" w:rsidR="00FE2817" w:rsidRPr="00B67E13" w:rsidRDefault="00FE2817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6AD1E7" w14:textId="77777777" w:rsidR="00FE2817" w:rsidRPr="00B67E13" w:rsidRDefault="00FE2817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0348BD" w14:textId="77777777" w:rsidR="00FE2817" w:rsidRPr="00B67E13" w:rsidRDefault="00FE2817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0A2883" w14:textId="77777777" w:rsidR="00FE2817" w:rsidRPr="00B67E13" w:rsidRDefault="00FE2817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знания</w:t>
            </w:r>
          </w:p>
        </w:tc>
      </w:tr>
      <w:tr w:rsidR="00FE2817" w:rsidRPr="00B67E13" w14:paraId="387673EA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5EA32B" w14:textId="77777777" w:rsidR="00FE2817" w:rsidRPr="00B67E13" w:rsidRDefault="00FE2817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A6871B" w14:textId="77777777" w:rsidR="00FE2817" w:rsidRPr="00B67E13" w:rsidRDefault="00FE2817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99F286" w14:textId="77777777" w:rsidR="00FE2817" w:rsidRPr="00B67E13" w:rsidRDefault="00FE2817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F9BEBF" w14:textId="77777777" w:rsidR="00FE2817" w:rsidRPr="00B67E13" w:rsidRDefault="00FE2817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17647A" w14:textId="77777777" w:rsidR="00FE2817" w:rsidRPr="00B67E13" w:rsidRDefault="00FE2817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Успешное и систематическое умение применять знания</w:t>
            </w:r>
          </w:p>
        </w:tc>
      </w:tr>
      <w:tr w:rsidR="00FE2817" w:rsidRPr="00B67E13" w14:paraId="12445D9E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499872" w14:textId="77777777" w:rsidR="00FE2817" w:rsidRPr="00B67E13" w:rsidRDefault="00FE2817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6A2F59" w14:textId="77777777" w:rsidR="00FE2817" w:rsidRPr="00B67E13" w:rsidRDefault="00FE2817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A72C51" w14:textId="77777777" w:rsidR="00FE2817" w:rsidRPr="00B67E13" w:rsidRDefault="00FE2817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5C081A" w14:textId="77777777" w:rsidR="00FE2817" w:rsidRPr="00B67E13" w:rsidRDefault="00FE2817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AF9DC4" w14:textId="77777777" w:rsidR="00FE2817" w:rsidRPr="00B67E13" w:rsidRDefault="00FE2817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63C84213" w14:textId="77777777" w:rsidR="00FE2817" w:rsidRPr="00B67E13" w:rsidRDefault="00FE2817" w:rsidP="00FE2817">
      <w:pPr>
        <w:spacing w:line="276" w:lineRule="auto"/>
        <w:jc w:val="both"/>
        <w:rPr>
          <w:color w:val="000000"/>
        </w:rPr>
      </w:pPr>
    </w:p>
    <w:p w14:paraId="720C3D3A" w14:textId="77777777" w:rsidR="0002024A" w:rsidRPr="00115037" w:rsidRDefault="0002024A" w:rsidP="0002024A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14:paraId="5A95BDF3" w14:textId="77777777" w:rsidR="0002024A" w:rsidRPr="00032142" w:rsidRDefault="0002024A" w:rsidP="0002024A">
      <w:pPr>
        <w:spacing w:line="276" w:lineRule="auto"/>
        <w:jc w:val="both"/>
        <w:rPr>
          <w:rFonts w:asciiTheme="majorHAnsi" w:hAnsiTheme="majorHAnsi"/>
          <w:b/>
        </w:rPr>
      </w:pPr>
      <w:r w:rsidRPr="00032142">
        <w:rPr>
          <w:rFonts w:asciiTheme="majorHAnsi" w:hAnsiTheme="majorHAnsi"/>
          <w:b/>
        </w:rPr>
        <w:t>7. Ресурсное обеспечение</w:t>
      </w:r>
    </w:p>
    <w:p w14:paraId="3DA4F210" w14:textId="77777777" w:rsidR="0002024A" w:rsidRDefault="0002024A" w:rsidP="0002024A">
      <w:pPr>
        <w:jc w:val="center"/>
        <w:rPr>
          <w:u w:val="single"/>
        </w:rPr>
      </w:pPr>
    </w:p>
    <w:p w14:paraId="7BE72108" w14:textId="77777777" w:rsidR="0002024A" w:rsidRDefault="0002024A" w:rsidP="0002024A">
      <w:pPr>
        <w:tabs>
          <w:tab w:val="left" w:pos="4185"/>
        </w:tabs>
        <w:jc w:val="both"/>
        <w:outlineLvl w:val="0"/>
      </w:pPr>
      <w:r>
        <w:t>Основная литература</w:t>
      </w:r>
      <w:r>
        <w:tab/>
      </w:r>
    </w:p>
    <w:p w14:paraId="6CEB2C36" w14:textId="77777777" w:rsidR="0002024A" w:rsidRDefault="0002024A" w:rsidP="0002024A">
      <w:pPr>
        <w:numPr>
          <w:ilvl w:val="0"/>
          <w:numId w:val="19"/>
        </w:numPr>
        <w:jc w:val="both"/>
      </w:pPr>
      <w:r>
        <w:t xml:space="preserve">Ишханов Б.С. Частицы и атомные ядра: Учебник для вузов / Ишханов Борис </w:t>
      </w:r>
      <w:proofErr w:type="spellStart"/>
      <w:r>
        <w:t>Саркисович</w:t>
      </w:r>
      <w:proofErr w:type="spellEnd"/>
      <w:r>
        <w:t xml:space="preserve">, Капитонов Игорь Михайлович, Юдин Николай Прокофьевич. - 2-е </w:t>
      </w:r>
      <w:proofErr w:type="spellStart"/>
      <w:proofErr w:type="gramStart"/>
      <w:r>
        <w:t>изд</w:t>
      </w:r>
      <w:proofErr w:type="spellEnd"/>
      <w:r>
        <w:t>.,</w:t>
      </w:r>
      <w:proofErr w:type="spellStart"/>
      <w:r>
        <w:t>испр.</w:t>
      </w:r>
      <w:proofErr w:type="gramEnd"/>
      <w:r>
        <w:t>и</w:t>
      </w:r>
      <w:proofErr w:type="spellEnd"/>
      <w:r>
        <w:t xml:space="preserve"> доп. - М.: Издательство ЛКИ, 2007. - 584с. </w:t>
      </w:r>
    </w:p>
    <w:p w14:paraId="150BFAA6" w14:textId="77777777" w:rsidR="0002024A" w:rsidRDefault="0002024A" w:rsidP="0002024A">
      <w:pPr>
        <w:numPr>
          <w:ilvl w:val="0"/>
          <w:numId w:val="19"/>
        </w:numPr>
        <w:jc w:val="both"/>
      </w:pPr>
      <w:r>
        <w:t>Деникин А.С. Квантовая теория рассеяния атомных ядер / Деникин А.С. - Дубна: Государственный университет "Дубна", 2017. - 196с.</w:t>
      </w:r>
    </w:p>
    <w:p w14:paraId="079B5C7E" w14:textId="77777777" w:rsidR="0002024A" w:rsidRDefault="0002024A" w:rsidP="0002024A">
      <w:pPr>
        <w:jc w:val="both"/>
      </w:pPr>
    </w:p>
    <w:p w14:paraId="6E380B5D" w14:textId="77777777" w:rsidR="0002024A" w:rsidRDefault="0002024A" w:rsidP="0002024A">
      <w:pPr>
        <w:jc w:val="both"/>
        <w:outlineLvl w:val="0"/>
      </w:pPr>
      <w:r>
        <w:t>Дополнительная литература</w:t>
      </w:r>
    </w:p>
    <w:p w14:paraId="7718D476" w14:textId="77777777" w:rsidR="0002024A" w:rsidRDefault="0002024A" w:rsidP="0002024A">
      <w:pPr>
        <w:numPr>
          <w:ilvl w:val="0"/>
          <w:numId w:val="20"/>
        </w:numPr>
        <w:jc w:val="both"/>
      </w:pPr>
      <w:r>
        <w:t>Загребаев В.И. Ядерные реакции с тяжелыми ионами: Учебное пособие / Загребаев Валерий Иванович, уч. изд.  Издательство ОИЯИ, 2015. -184с.</w:t>
      </w:r>
    </w:p>
    <w:p w14:paraId="0E9B9F71" w14:textId="77777777" w:rsidR="0002024A" w:rsidRDefault="0002024A" w:rsidP="0002024A">
      <w:pPr>
        <w:numPr>
          <w:ilvl w:val="0"/>
          <w:numId w:val="20"/>
        </w:numPr>
        <w:jc w:val="both"/>
      </w:pPr>
      <w:r>
        <w:t xml:space="preserve"> Легар Ф. Феноменология и анализ данных по рассеянию нуклонов / Легар Франтишек, </w:t>
      </w:r>
      <w:proofErr w:type="spellStart"/>
      <w:r>
        <w:t>Строковский</w:t>
      </w:r>
      <w:proofErr w:type="spellEnd"/>
      <w:r>
        <w:t xml:space="preserve"> Евгений Афанасьевич; МГУ им. М.В. Ломоносова; Научно-исследовательский институт ядерной физики им. Д.В. </w:t>
      </w:r>
      <w:proofErr w:type="spellStart"/>
      <w:r>
        <w:t>Скобельницына</w:t>
      </w:r>
      <w:proofErr w:type="spellEnd"/>
      <w:r>
        <w:t>. - М.: Университетская книга, 2010. - 210с.</w:t>
      </w:r>
    </w:p>
    <w:p w14:paraId="03406D2C" w14:textId="77777777" w:rsidR="0002024A" w:rsidRDefault="0002024A" w:rsidP="0002024A">
      <w:pPr>
        <w:numPr>
          <w:ilvl w:val="0"/>
          <w:numId w:val="20"/>
        </w:numPr>
        <w:jc w:val="both"/>
      </w:pPr>
      <w:r>
        <w:t xml:space="preserve"> </w:t>
      </w:r>
      <w:proofErr w:type="spellStart"/>
      <w:r>
        <w:t>Строковский</w:t>
      </w:r>
      <w:proofErr w:type="spellEnd"/>
      <w:r>
        <w:t xml:space="preserve"> Е.А. Лекции по основам кинематики элементарных процессов / </w:t>
      </w:r>
      <w:proofErr w:type="spellStart"/>
      <w:r>
        <w:t>Строковский</w:t>
      </w:r>
      <w:proofErr w:type="spellEnd"/>
      <w:r>
        <w:t xml:space="preserve"> Евгений Афанасьевич; МГУ им. М.В. Ломоносова; Научно-исследовательский институт ядерной физики им. Д.В. Скобельцына. - М.: Университетская книга, 2010. - 298с.</w:t>
      </w:r>
    </w:p>
    <w:p w14:paraId="59A8F086" w14:textId="77777777" w:rsidR="0002024A" w:rsidRDefault="0002024A" w:rsidP="0002024A">
      <w:pPr>
        <w:tabs>
          <w:tab w:val="left" w:pos="0"/>
          <w:tab w:val="left" w:pos="540"/>
        </w:tabs>
        <w:rPr>
          <w:color w:val="0070C0"/>
        </w:rPr>
      </w:pPr>
    </w:p>
    <w:p w14:paraId="41201FB8" w14:textId="77777777" w:rsidR="0002024A" w:rsidRDefault="0002024A" w:rsidP="0002024A">
      <w:r>
        <w:t>При реализации дисциплины может быть использовано следующее программное обеспечение:</w:t>
      </w:r>
    </w:p>
    <w:p w14:paraId="086DBAED" w14:textId="77777777" w:rsidR="0002024A" w:rsidRDefault="0002024A" w:rsidP="0002024A">
      <w:r>
        <w:lastRenderedPageBreak/>
        <w:t>Электронно-библиотечные системы и базы данных</w:t>
      </w:r>
    </w:p>
    <w:p w14:paraId="74A8CAD8" w14:textId="77777777" w:rsidR="0002024A" w:rsidRDefault="0002024A" w:rsidP="0002024A">
      <w:pPr>
        <w:pStyle w:val="a8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ЭБС </w:t>
      </w:r>
      <w:proofErr w:type="spellStart"/>
      <w:r>
        <w:rPr>
          <w:rFonts w:ascii="Times New Roman" w:hAnsi="Times New Roman" w:cs="Times New Roman"/>
          <w:sz w:val="24"/>
          <w:szCs w:val="24"/>
        </w:rPr>
        <w:t>Университеская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библиотека онлайн</w:t>
      </w:r>
    </w:p>
    <w:p w14:paraId="0A7ABBE1" w14:textId="77777777" w:rsidR="0002024A" w:rsidRDefault="0002024A" w:rsidP="0002024A">
      <w:pPr>
        <w:pStyle w:val="a8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ЭБС Znanium.com</w:t>
      </w:r>
    </w:p>
    <w:p w14:paraId="21866083" w14:textId="77777777" w:rsidR="0002024A" w:rsidRDefault="0002024A" w:rsidP="0002024A">
      <w:pPr>
        <w:pStyle w:val="a8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Национальная электронная библиотека</w:t>
      </w:r>
    </w:p>
    <w:p w14:paraId="3B3136CA" w14:textId="77777777" w:rsidR="0002024A" w:rsidRDefault="0002024A" w:rsidP="0002024A">
      <w:pPr>
        <w:pStyle w:val="a8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Электронная библиотека диссертаций РГБ</w:t>
      </w:r>
    </w:p>
    <w:p w14:paraId="6A0FBBDF" w14:textId="77777777" w:rsidR="0002024A" w:rsidRDefault="0002024A" w:rsidP="0002024A">
      <w:pPr>
        <w:pStyle w:val="a8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Elibrary.ru. Научная электронная библиотека (РУНЭБ)</w:t>
      </w:r>
    </w:p>
    <w:p w14:paraId="78A747B4" w14:textId="77777777" w:rsidR="0002024A" w:rsidRDefault="0002024A" w:rsidP="0002024A">
      <w:r>
        <w:t>Научные поисковые системы</w:t>
      </w:r>
    </w:p>
    <w:p w14:paraId="4476C199" w14:textId="77777777" w:rsidR="0002024A" w:rsidRDefault="0002024A" w:rsidP="0002024A">
      <w:pPr>
        <w:pStyle w:val="a8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Google </w:t>
      </w:r>
      <w:proofErr w:type="spellStart"/>
      <w:r>
        <w:rPr>
          <w:rFonts w:ascii="Times New Roman" w:hAnsi="Times New Roman" w:cs="Times New Roman"/>
          <w:sz w:val="24"/>
          <w:szCs w:val="24"/>
        </w:rPr>
        <w:t>Scholar</w:t>
      </w:r>
      <w:proofErr w:type="spellEnd"/>
    </w:p>
    <w:p w14:paraId="1AEDD224" w14:textId="77777777" w:rsidR="0002024A" w:rsidRDefault="0002024A" w:rsidP="0002024A">
      <w:pPr>
        <w:pStyle w:val="a8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ArXiv.org</w:t>
      </w:r>
    </w:p>
    <w:p w14:paraId="30A37477" w14:textId="77777777" w:rsidR="0002024A" w:rsidRDefault="0002024A" w:rsidP="0002024A">
      <w:pPr>
        <w:pStyle w:val="a8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Math-Net.Ru</w:t>
      </w:r>
    </w:p>
    <w:p w14:paraId="09B7B45A" w14:textId="77777777" w:rsidR="0002024A" w:rsidRDefault="0002024A" w:rsidP="0002024A">
      <w:r>
        <w:t>Профессиональные ресурсы сети «Интернет»</w:t>
      </w:r>
    </w:p>
    <w:p w14:paraId="678EA03B" w14:textId="77777777" w:rsidR="0002024A" w:rsidRDefault="0002024A" w:rsidP="0002024A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http://jinr.ru –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Объедиенный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институт ядерных исследований</w:t>
      </w:r>
    </w:p>
    <w:p w14:paraId="65A5F8D5" w14:textId="77777777" w:rsidR="0002024A" w:rsidRDefault="0002024A" w:rsidP="0002024A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2B47F7D2" w14:textId="77777777" w:rsidR="0002024A" w:rsidRPr="00C337F5" w:rsidRDefault="0002024A" w:rsidP="0002024A">
      <w:pPr>
        <w:widowControl w:val="0"/>
        <w:jc w:val="both"/>
        <w:rPr>
          <w:bCs/>
        </w:rPr>
      </w:pPr>
      <w:r w:rsidRPr="00C337F5">
        <w:rPr>
          <w:bCs/>
        </w:rPr>
        <w:t>Материально-техническое обеспечение</w:t>
      </w:r>
      <w:r>
        <w:rPr>
          <w:bCs/>
        </w:rPr>
        <w:t>:</w:t>
      </w:r>
    </w:p>
    <w:p w14:paraId="02FAF11C" w14:textId="77777777" w:rsidR="0002024A" w:rsidRPr="00B52875" w:rsidRDefault="0002024A" w:rsidP="0002024A">
      <w:pPr>
        <w:ind w:firstLine="567"/>
        <w:jc w:val="both"/>
        <w:rPr>
          <w:color w:val="000000"/>
        </w:rPr>
      </w:pPr>
      <w:r w:rsidRPr="00B52875">
        <w:rPr>
          <w:color w:val="000000"/>
        </w:rPr>
        <w:t xml:space="preserve">В соответствии с требованиями п. 5.3. образовательного стандарта МГУ по направлению подготовки </w:t>
      </w:r>
      <w:r>
        <w:rPr>
          <w:color w:val="000000"/>
        </w:rPr>
        <w:t xml:space="preserve">03.04.02 </w:t>
      </w:r>
      <w:r w:rsidRPr="00B52875">
        <w:rPr>
          <w:color w:val="000000"/>
        </w:rPr>
        <w:t>«Физика»</w:t>
      </w:r>
      <w:r>
        <w:rPr>
          <w:color w:val="000000"/>
        </w:rPr>
        <w:t>, ку</w:t>
      </w:r>
      <w:r w:rsidRPr="00B52875">
        <w:rPr>
          <w:color w:val="000000"/>
        </w:rPr>
        <w:t xml:space="preserve">рс может быть прочитан в </w:t>
      </w:r>
      <w:r>
        <w:rPr>
          <w:color w:val="000000"/>
        </w:rPr>
        <w:t>обычной</w:t>
      </w:r>
      <w:r w:rsidRPr="00B52875">
        <w:rPr>
          <w:color w:val="000000"/>
        </w:rPr>
        <w:t xml:space="preserve"> аудитории при наличии: работающих электрических розеток, компьютера, проектора, экрана, учебной доски.</w:t>
      </w:r>
    </w:p>
    <w:p w14:paraId="70006D07" w14:textId="77777777" w:rsidR="0002024A" w:rsidRPr="000662A4" w:rsidRDefault="0002024A" w:rsidP="0002024A">
      <w:pPr>
        <w:spacing w:line="276" w:lineRule="auto"/>
        <w:rPr>
          <w:rFonts w:asciiTheme="majorHAnsi" w:hAnsiTheme="majorHAnsi"/>
          <w:i/>
          <w:iCs/>
        </w:rPr>
      </w:pPr>
    </w:p>
    <w:p w14:paraId="5B6385AD" w14:textId="77777777" w:rsidR="0002024A" w:rsidRPr="00B36DEA" w:rsidRDefault="0002024A" w:rsidP="0002024A">
      <w:pPr>
        <w:pStyle w:val="a8"/>
        <w:ind w:left="0"/>
        <w:rPr>
          <w:rFonts w:asciiTheme="majorHAnsi" w:hAnsiTheme="majorHAnsi"/>
        </w:rPr>
      </w:pPr>
      <w:r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8. </w:t>
      </w:r>
      <w:r w:rsidRPr="000662A4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14:paraId="112099C5" w14:textId="7992B59D" w:rsidR="00AD2ADB" w:rsidRPr="00B52875" w:rsidRDefault="00AD2ADB" w:rsidP="0002024A">
      <w:pPr>
        <w:jc w:val="center"/>
        <w:rPr>
          <w:color w:val="000000"/>
        </w:rPr>
      </w:pPr>
    </w:p>
    <w:sectPr w:rsidR="00AD2ADB" w:rsidRPr="00B52875" w:rsidSect="008C4981">
      <w:footerReference w:type="default" r:id="rId13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1" w:author="Людмила Дмитриевна Колупаева" w:date="2025-10-19T18:11:00Z" w:initials="">
    <w:p w14:paraId="65245D5C" w14:textId="72A71531" w:rsidR="0002024A" w:rsidRDefault="0002024A" w:rsidP="0002024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65245D5C" w15:done="1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5245D5C" w16cid:durableId="00001FB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53FB8C" w14:textId="77777777" w:rsidR="00DB5038" w:rsidRDefault="00DB5038">
      <w:r>
        <w:separator/>
      </w:r>
    </w:p>
  </w:endnote>
  <w:endnote w:type="continuationSeparator" w:id="0">
    <w:p w14:paraId="1E5ACA13" w14:textId="77777777" w:rsidR="00DB5038" w:rsidRDefault="00DB50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795DD" w14:textId="77777777" w:rsidR="007B4E3D" w:rsidRDefault="007B4E3D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2</w:t>
    </w:r>
    <w:r>
      <w:rPr>
        <w:rStyle w:val="a9"/>
      </w:rPr>
      <w:fldChar w:fldCharType="end"/>
    </w:r>
  </w:p>
  <w:p w14:paraId="5D8D09EA" w14:textId="77777777" w:rsidR="007B4E3D" w:rsidRDefault="007B4E3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3EF31" w14:textId="197A7769" w:rsidR="007B4E3D" w:rsidRDefault="007B4E3D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BD45DC">
      <w:rPr>
        <w:rStyle w:val="a9"/>
        <w:noProof/>
      </w:rPr>
      <w:t>2</w:t>
    </w:r>
    <w:r>
      <w:rPr>
        <w:rStyle w:val="a9"/>
      </w:rPr>
      <w:fldChar w:fldCharType="end"/>
    </w:r>
  </w:p>
  <w:p w14:paraId="7D6C200F" w14:textId="77777777" w:rsidR="007B4E3D" w:rsidRDefault="007B4E3D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8A99F" w14:textId="44D6FB52" w:rsidR="007B4E3D" w:rsidRPr="001C5F6F" w:rsidRDefault="007B4E3D" w:rsidP="00E03D99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BD45DC">
      <w:rPr>
        <w:noProof/>
      </w:rPr>
      <w:t>9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D68446" w14:textId="77777777" w:rsidR="00DB5038" w:rsidRDefault="00DB5038">
      <w:r>
        <w:separator/>
      </w:r>
    </w:p>
  </w:footnote>
  <w:footnote w:type="continuationSeparator" w:id="0">
    <w:p w14:paraId="0C57A800" w14:textId="77777777" w:rsidR="00DB5038" w:rsidRDefault="00DB50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B975D33"/>
    <w:multiLevelType w:val="hybridMultilevel"/>
    <w:tmpl w:val="6D9C74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B4274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234E2F30"/>
    <w:multiLevelType w:val="hybridMultilevel"/>
    <w:tmpl w:val="E520AABC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5" w15:restartNumberingAfterBreak="0">
    <w:nsid w:val="2C351C4B"/>
    <w:multiLevelType w:val="hybridMultilevel"/>
    <w:tmpl w:val="A3987D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0E3A70"/>
    <w:multiLevelType w:val="hybridMultilevel"/>
    <w:tmpl w:val="68E20E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AF0FAD"/>
    <w:multiLevelType w:val="hybridMultilevel"/>
    <w:tmpl w:val="1D9894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BEB455F"/>
    <w:multiLevelType w:val="hybridMultilevel"/>
    <w:tmpl w:val="A59E45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D75405B"/>
    <w:multiLevelType w:val="hybridMultilevel"/>
    <w:tmpl w:val="37308FCE"/>
    <w:lvl w:ilvl="0" w:tplc="D182E1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4F217D4C"/>
    <w:multiLevelType w:val="hybridMultilevel"/>
    <w:tmpl w:val="389889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BC0EE7"/>
    <w:multiLevelType w:val="multilevel"/>
    <w:tmpl w:val="68A294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isLgl/>
      <w:lvlText w:val="%1.%2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5C515421"/>
    <w:multiLevelType w:val="hybridMultilevel"/>
    <w:tmpl w:val="9C7023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7D031A"/>
    <w:multiLevelType w:val="hybridMultilevel"/>
    <w:tmpl w:val="4FB0A188"/>
    <w:lvl w:ilvl="0" w:tplc="244278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num w:numId="1" w16cid:durableId="370308357">
    <w:abstractNumId w:val="6"/>
  </w:num>
  <w:num w:numId="2" w16cid:durableId="854271513">
    <w:abstractNumId w:val="0"/>
  </w:num>
  <w:num w:numId="3" w16cid:durableId="337656022">
    <w:abstractNumId w:val="16"/>
  </w:num>
  <w:num w:numId="4" w16cid:durableId="1935624836">
    <w:abstractNumId w:val="8"/>
  </w:num>
  <w:num w:numId="5" w16cid:durableId="1424648315">
    <w:abstractNumId w:val="4"/>
  </w:num>
  <w:num w:numId="6" w16cid:durableId="157424990">
    <w:abstractNumId w:val="9"/>
  </w:num>
  <w:num w:numId="7" w16cid:durableId="2137523151">
    <w:abstractNumId w:val="10"/>
  </w:num>
  <w:num w:numId="8" w16cid:durableId="2119328987">
    <w:abstractNumId w:val="2"/>
  </w:num>
  <w:num w:numId="9" w16cid:durableId="2038002501">
    <w:abstractNumId w:val="11"/>
  </w:num>
  <w:num w:numId="10" w16cid:durableId="2023773005">
    <w:abstractNumId w:val="15"/>
  </w:num>
  <w:num w:numId="11" w16cid:durableId="737244403">
    <w:abstractNumId w:val="14"/>
  </w:num>
  <w:num w:numId="12" w16cid:durableId="442505098">
    <w:abstractNumId w:val="3"/>
  </w:num>
  <w:num w:numId="13" w16cid:durableId="1313757133">
    <w:abstractNumId w:val="5"/>
  </w:num>
  <w:num w:numId="14" w16cid:durableId="370807825">
    <w:abstractNumId w:val="7"/>
  </w:num>
  <w:num w:numId="15" w16cid:durableId="1050807281">
    <w:abstractNumId w:val="1"/>
  </w:num>
  <w:num w:numId="16" w16cid:durableId="1832017389">
    <w:abstractNumId w:val="13"/>
  </w:num>
  <w:num w:numId="17" w16cid:durableId="200434869">
    <w:abstractNumId w:val="12"/>
  </w:num>
  <w:num w:numId="18" w16cid:durableId="1006785793">
    <w:abstractNumId w:val="2"/>
    <w:lvlOverride w:ilvl="0">
      <w:startOverride w:val="1"/>
    </w:lvlOverride>
  </w:num>
  <w:num w:numId="19" w16cid:durableId="20404741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574185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4925355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41376980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573"/>
    <w:rsid w:val="00002C40"/>
    <w:rsid w:val="000030D0"/>
    <w:rsid w:val="000124BB"/>
    <w:rsid w:val="00016D9F"/>
    <w:rsid w:val="0002024A"/>
    <w:rsid w:val="00022071"/>
    <w:rsid w:val="000335B3"/>
    <w:rsid w:val="00040F0D"/>
    <w:rsid w:val="00052574"/>
    <w:rsid w:val="000842D0"/>
    <w:rsid w:val="000903E7"/>
    <w:rsid w:val="000934DE"/>
    <w:rsid w:val="00093721"/>
    <w:rsid w:val="000D38C6"/>
    <w:rsid w:val="000E4707"/>
    <w:rsid w:val="000E6733"/>
    <w:rsid w:val="000E6CD5"/>
    <w:rsid w:val="000F0B6D"/>
    <w:rsid w:val="000F23F7"/>
    <w:rsid w:val="000F4610"/>
    <w:rsid w:val="000F6114"/>
    <w:rsid w:val="00125E27"/>
    <w:rsid w:val="00126435"/>
    <w:rsid w:val="00131B2C"/>
    <w:rsid w:val="0013422B"/>
    <w:rsid w:val="00140051"/>
    <w:rsid w:val="00151789"/>
    <w:rsid w:val="00162CB9"/>
    <w:rsid w:val="0016661F"/>
    <w:rsid w:val="00180A77"/>
    <w:rsid w:val="00194FA0"/>
    <w:rsid w:val="001B601F"/>
    <w:rsid w:val="001B7074"/>
    <w:rsid w:val="001C0469"/>
    <w:rsid w:val="001C18F1"/>
    <w:rsid w:val="001C42CA"/>
    <w:rsid w:val="001E0C05"/>
    <w:rsid w:val="001E24F2"/>
    <w:rsid w:val="001E7DD3"/>
    <w:rsid w:val="001F0471"/>
    <w:rsid w:val="001F55F8"/>
    <w:rsid w:val="00215FC9"/>
    <w:rsid w:val="00220079"/>
    <w:rsid w:val="0022216B"/>
    <w:rsid w:val="00226251"/>
    <w:rsid w:val="00232C6F"/>
    <w:rsid w:val="0025033B"/>
    <w:rsid w:val="00261934"/>
    <w:rsid w:val="00264924"/>
    <w:rsid w:val="00265101"/>
    <w:rsid w:val="002660DC"/>
    <w:rsid w:val="00270D25"/>
    <w:rsid w:val="00284F46"/>
    <w:rsid w:val="002966BD"/>
    <w:rsid w:val="00297999"/>
    <w:rsid w:val="002A65F0"/>
    <w:rsid w:val="002B7D40"/>
    <w:rsid w:val="002D5C45"/>
    <w:rsid w:val="002F01B8"/>
    <w:rsid w:val="00303B1E"/>
    <w:rsid w:val="00345AA2"/>
    <w:rsid w:val="00346830"/>
    <w:rsid w:val="0036656B"/>
    <w:rsid w:val="00375B51"/>
    <w:rsid w:val="00387DFC"/>
    <w:rsid w:val="00390959"/>
    <w:rsid w:val="00394ADD"/>
    <w:rsid w:val="003A3141"/>
    <w:rsid w:val="003B269C"/>
    <w:rsid w:val="003C1DA5"/>
    <w:rsid w:val="003C6769"/>
    <w:rsid w:val="003D012E"/>
    <w:rsid w:val="003D4804"/>
    <w:rsid w:val="003E6A73"/>
    <w:rsid w:val="0044690D"/>
    <w:rsid w:val="00452362"/>
    <w:rsid w:val="004532B2"/>
    <w:rsid w:val="00480115"/>
    <w:rsid w:val="00486D39"/>
    <w:rsid w:val="00490884"/>
    <w:rsid w:val="00497DE8"/>
    <w:rsid w:val="004A60BC"/>
    <w:rsid w:val="004A65C4"/>
    <w:rsid w:val="004D5EC0"/>
    <w:rsid w:val="004F596F"/>
    <w:rsid w:val="005271C6"/>
    <w:rsid w:val="005672F0"/>
    <w:rsid w:val="00597987"/>
    <w:rsid w:val="005B6A4D"/>
    <w:rsid w:val="005D0924"/>
    <w:rsid w:val="005E7CA6"/>
    <w:rsid w:val="005F0D95"/>
    <w:rsid w:val="005F544E"/>
    <w:rsid w:val="005F6D80"/>
    <w:rsid w:val="006038F2"/>
    <w:rsid w:val="006176E0"/>
    <w:rsid w:val="00631E45"/>
    <w:rsid w:val="00642C24"/>
    <w:rsid w:val="006548A3"/>
    <w:rsid w:val="00673999"/>
    <w:rsid w:val="00675A64"/>
    <w:rsid w:val="00682C0D"/>
    <w:rsid w:val="006A02BA"/>
    <w:rsid w:val="006C0583"/>
    <w:rsid w:val="006C2076"/>
    <w:rsid w:val="006C321C"/>
    <w:rsid w:val="006E5191"/>
    <w:rsid w:val="006E61B3"/>
    <w:rsid w:val="006F2F3D"/>
    <w:rsid w:val="007078AE"/>
    <w:rsid w:val="00721B52"/>
    <w:rsid w:val="00732D3C"/>
    <w:rsid w:val="00735DDC"/>
    <w:rsid w:val="00747D4C"/>
    <w:rsid w:val="007539A8"/>
    <w:rsid w:val="00762CF1"/>
    <w:rsid w:val="00765BE8"/>
    <w:rsid w:val="00780B96"/>
    <w:rsid w:val="00781A80"/>
    <w:rsid w:val="00782FF9"/>
    <w:rsid w:val="007934E8"/>
    <w:rsid w:val="00795DC2"/>
    <w:rsid w:val="00797ED8"/>
    <w:rsid w:val="007B0D1C"/>
    <w:rsid w:val="007B4E3D"/>
    <w:rsid w:val="007C529A"/>
    <w:rsid w:val="007C61B1"/>
    <w:rsid w:val="007C7FF3"/>
    <w:rsid w:val="007D5F4E"/>
    <w:rsid w:val="007E1191"/>
    <w:rsid w:val="007F2518"/>
    <w:rsid w:val="00801235"/>
    <w:rsid w:val="00822D98"/>
    <w:rsid w:val="00824090"/>
    <w:rsid w:val="00860A92"/>
    <w:rsid w:val="00862688"/>
    <w:rsid w:val="00875EB4"/>
    <w:rsid w:val="008A1143"/>
    <w:rsid w:val="008A627B"/>
    <w:rsid w:val="008B21BE"/>
    <w:rsid w:val="008C28F0"/>
    <w:rsid w:val="008C4981"/>
    <w:rsid w:val="008F131F"/>
    <w:rsid w:val="009035E9"/>
    <w:rsid w:val="00922909"/>
    <w:rsid w:val="009324E3"/>
    <w:rsid w:val="009559E3"/>
    <w:rsid w:val="00957019"/>
    <w:rsid w:val="00962212"/>
    <w:rsid w:val="0096598E"/>
    <w:rsid w:val="00984AA8"/>
    <w:rsid w:val="00992DE3"/>
    <w:rsid w:val="00993F25"/>
    <w:rsid w:val="00997B58"/>
    <w:rsid w:val="009A2CE6"/>
    <w:rsid w:val="009C585F"/>
    <w:rsid w:val="009E5667"/>
    <w:rsid w:val="009F648E"/>
    <w:rsid w:val="00A0732A"/>
    <w:rsid w:val="00A35E0F"/>
    <w:rsid w:val="00A74AD8"/>
    <w:rsid w:val="00A94849"/>
    <w:rsid w:val="00A96157"/>
    <w:rsid w:val="00AB1058"/>
    <w:rsid w:val="00AB188B"/>
    <w:rsid w:val="00AC2965"/>
    <w:rsid w:val="00AD2ADB"/>
    <w:rsid w:val="00AF3A9E"/>
    <w:rsid w:val="00AF5DF2"/>
    <w:rsid w:val="00B06ECA"/>
    <w:rsid w:val="00B12FEC"/>
    <w:rsid w:val="00B130C1"/>
    <w:rsid w:val="00B15C94"/>
    <w:rsid w:val="00B17443"/>
    <w:rsid w:val="00B32989"/>
    <w:rsid w:val="00B524A3"/>
    <w:rsid w:val="00B52875"/>
    <w:rsid w:val="00B53B62"/>
    <w:rsid w:val="00B80C3A"/>
    <w:rsid w:val="00B95285"/>
    <w:rsid w:val="00BA20C0"/>
    <w:rsid w:val="00BB425D"/>
    <w:rsid w:val="00BB6573"/>
    <w:rsid w:val="00BB72DC"/>
    <w:rsid w:val="00BD12C1"/>
    <w:rsid w:val="00BD45DC"/>
    <w:rsid w:val="00BD7B6F"/>
    <w:rsid w:val="00BE361C"/>
    <w:rsid w:val="00C14533"/>
    <w:rsid w:val="00C339E3"/>
    <w:rsid w:val="00C372B9"/>
    <w:rsid w:val="00C37B68"/>
    <w:rsid w:val="00C432A3"/>
    <w:rsid w:val="00C462CE"/>
    <w:rsid w:val="00C47293"/>
    <w:rsid w:val="00C50667"/>
    <w:rsid w:val="00C51624"/>
    <w:rsid w:val="00C66CD0"/>
    <w:rsid w:val="00C903A6"/>
    <w:rsid w:val="00CA56F0"/>
    <w:rsid w:val="00CE29F4"/>
    <w:rsid w:val="00CF58DE"/>
    <w:rsid w:val="00D02BF2"/>
    <w:rsid w:val="00D24712"/>
    <w:rsid w:val="00D404C5"/>
    <w:rsid w:val="00D7407B"/>
    <w:rsid w:val="00D857BB"/>
    <w:rsid w:val="00D86C52"/>
    <w:rsid w:val="00D968A8"/>
    <w:rsid w:val="00DA4044"/>
    <w:rsid w:val="00DB5038"/>
    <w:rsid w:val="00DB57E5"/>
    <w:rsid w:val="00DE3BE6"/>
    <w:rsid w:val="00DF25B9"/>
    <w:rsid w:val="00DF46F4"/>
    <w:rsid w:val="00DF5435"/>
    <w:rsid w:val="00E03D99"/>
    <w:rsid w:val="00E07AC9"/>
    <w:rsid w:val="00E07D6B"/>
    <w:rsid w:val="00E23017"/>
    <w:rsid w:val="00E256CB"/>
    <w:rsid w:val="00E34A5D"/>
    <w:rsid w:val="00E45B6F"/>
    <w:rsid w:val="00E62FEF"/>
    <w:rsid w:val="00E64A98"/>
    <w:rsid w:val="00E81F89"/>
    <w:rsid w:val="00EB2E93"/>
    <w:rsid w:val="00ED3DE8"/>
    <w:rsid w:val="00EF1912"/>
    <w:rsid w:val="00F0224E"/>
    <w:rsid w:val="00F0406D"/>
    <w:rsid w:val="00F153F5"/>
    <w:rsid w:val="00F244A8"/>
    <w:rsid w:val="00F276CE"/>
    <w:rsid w:val="00F4375A"/>
    <w:rsid w:val="00F54122"/>
    <w:rsid w:val="00F60948"/>
    <w:rsid w:val="00F62D13"/>
    <w:rsid w:val="00F64422"/>
    <w:rsid w:val="00F724B4"/>
    <w:rsid w:val="00F90402"/>
    <w:rsid w:val="00F96C3C"/>
    <w:rsid w:val="00FA5409"/>
    <w:rsid w:val="00FC05ED"/>
    <w:rsid w:val="00FC55D2"/>
    <w:rsid w:val="00FD4E10"/>
    <w:rsid w:val="00FE2817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374CB"/>
  <w15:docId w15:val="{795D5EF0-A528-8B4B-96F4-98B82A3C2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45DC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c">
    <w:name w:val="Strong"/>
    <w:uiPriority w:val="22"/>
    <w:qFormat/>
    <w:rsid w:val="0016661F"/>
    <w:rPr>
      <w:b/>
      <w:bCs/>
    </w:rPr>
  </w:style>
  <w:style w:type="paragraph" w:styleId="afd">
    <w:name w:val="Plain Text"/>
    <w:basedOn w:val="a"/>
    <w:link w:val="afe"/>
    <w:rsid w:val="00DA4044"/>
    <w:rPr>
      <w:rFonts w:ascii="Courier New" w:hAnsi="Courier New"/>
      <w:sz w:val="20"/>
      <w:szCs w:val="20"/>
    </w:rPr>
  </w:style>
  <w:style w:type="character" w:customStyle="1" w:styleId="afe">
    <w:name w:val="Текст Знак"/>
    <w:basedOn w:val="a0"/>
    <w:link w:val="afd"/>
    <w:rsid w:val="00DA4044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f">
    <w:name w:val="No Spacing"/>
    <w:qFormat/>
    <w:rsid w:val="00C462CE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commentsExtended" Target="commentsExtended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comments" Target="comments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A07E69-AD39-4A2B-A847-4A3BFADDF9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1635</Words>
  <Characters>9324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10938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Сергей Гончаров</cp:lastModifiedBy>
  <cp:revision>3</cp:revision>
  <cp:lastPrinted>2019-12-16T11:39:00Z</cp:lastPrinted>
  <dcterms:created xsi:type="dcterms:W3CDTF">2026-02-15T09:59:00Z</dcterms:created>
  <dcterms:modified xsi:type="dcterms:W3CDTF">2026-02-15T10:13:00Z</dcterms:modified>
</cp:coreProperties>
</file>