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4326" w14:textId="77777777" w:rsidR="00A24330" w:rsidRDefault="00A24330">
      <w:pPr>
        <w:jc w:val="right"/>
        <w:rPr>
          <w:i/>
        </w:rPr>
      </w:pPr>
    </w:p>
    <w:p w14:paraId="3C21F228" w14:textId="77777777" w:rsidR="00A24330" w:rsidRDefault="00742A23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7D53AAD7" w14:textId="77777777" w:rsidR="00A24330" w:rsidRDefault="00742A23">
      <w:pPr>
        <w:ind w:firstLine="567"/>
        <w:jc w:val="center"/>
      </w:pPr>
      <w:r>
        <w:t>ФИЛИАЛ МГУ В Г. ДУБНЕ</w:t>
      </w:r>
    </w:p>
    <w:p w14:paraId="0DCDF0CC" w14:textId="77777777" w:rsidR="00A24330" w:rsidRDefault="00A24330">
      <w:pPr>
        <w:ind w:firstLine="567"/>
        <w:jc w:val="center"/>
      </w:pPr>
    </w:p>
    <w:p w14:paraId="309B6ACC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555CDFC9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И.о</w:t>
      </w:r>
      <w:proofErr w:type="spellEnd"/>
      <w:r>
        <w:rPr>
          <w:b/>
          <w:color w:val="000000"/>
        </w:rPr>
        <w:t xml:space="preserve">. директора </w:t>
      </w:r>
    </w:p>
    <w:p w14:paraId="67020D64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54C89A55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2ED58306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«___» ________________20     г.</w:t>
      </w:r>
    </w:p>
    <w:p w14:paraId="50105658" w14:textId="77777777" w:rsidR="00A24330" w:rsidRDefault="00A24330">
      <w:pPr>
        <w:spacing w:line="360" w:lineRule="auto"/>
        <w:jc w:val="center"/>
        <w:rPr>
          <w:b/>
        </w:rPr>
      </w:pPr>
    </w:p>
    <w:p w14:paraId="1DCD4DA8" w14:textId="77777777" w:rsidR="00A24330" w:rsidRDefault="00742A23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6828D7C8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01EB04E1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highlight w:val="white"/>
        </w:rPr>
        <w:t>ОБЩИЕ ВОПРОСЫ ПРЕПОДАВАНИЯ ФИЗИКО-МАТЕМАТИЧЕСКИХ ДИСЦИПЛИН</w:t>
      </w:r>
    </w:p>
    <w:p w14:paraId="3026CA76" w14:textId="77777777" w:rsidR="00A24330" w:rsidRDefault="00A24330">
      <w:pPr>
        <w:jc w:val="center"/>
        <w:rPr>
          <w:i/>
        </w:rPr>
      </w:pPr>
    </w:p>
    <w:p w14:paraId="5B31D67A" w14:textId="77777777" w:rsidR="00A24330" w:rsidRDefault="00742A23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1FDED59" w14:textId="77777777" w:rsidR="00A24330" w:rsidRDefault="00742A23">
      <w:pPr>
        <w:pBdr>
          <w:bottom w:val="single" w:sz="4" w:space="1" w:color="000000"/>
        </w:pBdr>
        <w:jc w:val="center"/>
      </w:pPr>
      <w:r>
        <w:t>магистратура</w:t>
      </w:r>
    </w:p>
    <w:p w14:paraId="25873FCF" w14:textId="77777777" w:rsidR="00A24330" w:rsidRDefault="00A24330">
      <w:pPr>
        <w:jc w:val="center"/>
        <w:rPr>
          <w:b/>
          <w:i/>
        </w:rPr>
      </w:pPr>
    </w:p>
    <w:p w14:paraId="50A79ED2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4984C816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05FCE01E" w14:textId="77777777" w:rsidR="00A24330" w:rsidRDefault="00A24330">
      <w:pPr>
        <w:ind w:firstLine="567"/>
        <w:jc w:val="center"/>
      </w:pPr>
    </w:p>
    <w:p w14:paraId="512E967F" w14:textId="77777777" w:rsidR="00A24330" w:rsidRDefault="00A24330">
      <w:pPr>
        <w:pBdr>
          <w:bottom w:val="single" w:sz="4" w:space="1" w:color="000000"/>
        </w:pBdr>
        <w:spacing w:line="360" w:lineRule="auto"/>
        <w:rPr>
          <w:b/>
          <w:sz w:val="18"/>
          <w:szCs w:val="18"/>
        </w:rPr>
      </w:pPr>
    </w:p>
    <w:p w14:paraId="03505770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 ВО:</w:t>
      </w:r>
    </w:p>
    <w:p w14:paraId="3C371A3C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Физика элементарных частиц, Фундаментальная и прикладная ядерная физика</w:t>
      </w:r>
    </w:p>
    <w:p w14:paraId="28F652A2" w14:textId="77777777" w:rsidR="00A24330" w:rsidRDefault="00A24330">
      <w:pPr>
        <w:ind w:firstLine="567"/>
        <w:jc w:val="center"/>
      </w:pPr>
    </w:p>
    <w:p w14:paraId="0CCCCB60" w14:textId="77777777" w:rsidR="00A24330" w:rsidRDefault="00A24330">
      <w:pPr>
        <w:ind w:firstLine="567"/>
        <w:jc w:val="center"/>
      </w:pPr>
    </w:p>
    <w:p w14:paraId="27A2D008" w14:textId="77777777" w:rsidR="00A24330" w:rsidRDefault="00A24330">
      <w:pPr>
        <w:ind w:firstLine="403"/>
        <w:jc w:val="center"/>
      </w:pPr>
    </w:p>
    <w:p w14:paraId="2C13988D" w14:textId="77777777" w:rsidR="00A24330" w:rsidRDefault="00742A23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06D0244E" w14:textId="77777777" w:rsidR="00A24330" w:rsidRDefault="00A24330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7A0D77F5" w14:textId="77777777" w:rsidR="00A24330" w:rsidRDefault="00A24330">
      <w:pPr>
        <w:spacing w:line="360" w:lineRule="auto"/>
        <w:jc w:val="right"/>
      </w:pPr>
    </w:p>
    <w:p w14:paraId="71BFF7F9" w14:textId="77777777" w:rsidR="00A24330" w:rsidRDefault="00A24330">
      <w:pPr>
        <w:spacing w:line="360" w:lineRule="auto"/>
        <w:jc w:val="right"/>
      </w:pPr>
    </w:p>
    <w:p w14:paraId="6C9902F7" w14:textId="77777777" w:rsidR="00A24330" w:rsidRDefault="00A24330">
      <w:pPr>
        <w:spacing w:line="360" w:lineRule="auto"/>
        <w:jc w:val="right"/>
      </w:pPr>
    </w:p>
    <w:p w14:paraId="4513B325" w14:textId="77777777" w:rsidR="00A24330" w:rsidRDefault="00A24330">
      <w:pPr>
        <w:spacing w:line="360" w:lineRule="auto"/>
        <w:jc w:val="right"/>
      </w:pPr>
    </w:p>
    <w:p w14:paraId="1FCC5E32" w14:textId="77777777" w:rsidR="00A24330" w:rsidRDefault="00A24330">
      <w:pPr>
        <w:spacing w:line="360" w:lineRule="auto"/>
        <w:jc w:val="right"/>
      </w:pPr>
    </w:p>
    <w:p w14:paraId="7E467023" w14:textId="77777777" w:rsidR="00A24330" w:rsidRDefault="00A24330">
      <w:pPr>
        <w:spacing w:line="360" w:lineRule="auto"/>
        <w:jc w:val="right"/>
      </w:pPr>
    </w:p>
    <w:p w14:paraId="6F48F5F5" w14:textId="77777777" w:rsidR="00A24330" w:rsidRDefault="00A24330">
      <w:pPr>
        <w:spacing w:line="360" w:lineRule="auto"/>
        <w:jc w:val="right"/>
      </w:pPr>
    </w:p>
    <w:p w14:paraId="5D10B2F6" w14:textId="77777777" w:rsidR="00A24330" w:rsidRDefault="00A24330">
      <w:pPr>
        <w:spacing w:line="360" w:lineRule="auto"/>
        <w:jc w:val="right"/>
      </w:pPr>
    </w:p>
    <w:p w14:paraId="64AE640D" w14:textId="77777777" w:rsidR="00A24330" w:rsidRDefault="00A24330">
      <w:pPr>
        <w:spacing w:line="360" w:lineRule="auto"/>
        <w:jc w:val="right"/>
      </w:pPr>
    </w:p>
    <w:p w14:paraId="11413B04" w14:textId="77777777" w:rsidR="00A24330" w:rsidRDefault="00A24330">
      <w:pPr>
        <w:spacing w:line="360" w:lineRule="auto"/>
        <w:jc w:val="right"/>
      </w:pPr>
    </w:p>
    <w:p w14:paraId="0E81B856" w14:textId="732A58B4" w:rsidR="00A24330" w:rsidRDefault="00742A23">
      <w:pPr>
        <w:spacing w:line="360" w:lineRule="auto"/>
        <w:jc w:val="center"/>
      </w:pPr>
      <w:r>
        <w:t>Дубна 202</w:t>
      </w:r>
      <w:r w:rsidR="008865B7">
        <w:t>4</w:t>
      </w:r>
      <w:r>
        <w:t xml:space="preserve"> г.</w:t>
      </w:r>
      <w:r>
        <w:tab/>
      </w:r>
    </w:p>
    <w:p w14:paraId="21897158" w14:textId="77777777" w:rsidR="00A24330" w:rsidRDefault="00742A23">
      <w:pPr>
        <w:spacing w:line="360" w:lineRule="auto"/>
        <w:jc w:val="center"/>
      </w:pPr>
      <w:r>
        <w:br w:type="page"/>
      </w:r>
    </w:p>
    <w:p w14:paraId="30CDF5FE" w14:textId="77777777" w:rsidR="00A24330" w:rsidRDefault="00742A23">
      <w:pPr>
        <w:spacing w:line="360" w:lineRule="auto"/>
        <w:jc w:val="both"/>
      </w:pPr>
      <w:r>
        <w:lastRenderedPageBreak/>
        <w:t>Рабочая программа дисциплины разработана в соответствии с самостоятельно установленным МГУ образовательным стандартом (ОС МГУ), утвержденным приказом МГУ от 30 декабря 2020 года № 1366,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«Физика».</w:t>
      </w:r>
    </w:p>
    <w:p w14:paraId="6862CD83" w14:textId="77777777" w:rsidR="00A24330" w:rsidRDefault="00A24330">
      <w:pPr>
        <w:spacing w:line="360" w:lineRule="auto"/>
        <w:jc w:val="both"/>
      </w:pPr>
    </w:p>
    <w:p w14:paraId="31731C4B" w14:textId="77777777" w:rsidR="00A24330" w:rsidRDefault="00742A23">
      <w:pPr>
        <w:spacing w:line="360" w:lineRule="auto"/>
      </w:pPr>
      <w:r>
        <w:t xml:space="preserve">Год (годы) приема на обучение___________________________ </w:t>
      </w:r>
    </w:p>
    <w:p w14:paraId="28112CD5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35F1BB13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15A29DA0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1A85AED0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15901112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52EB9928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335F8785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72DEDA0C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6A5FEB4E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7CD2ED5E" w14:textId="77777777" w:rsidR="00A24330" w:rsidRDefault="00742A23">
      <w:pPr>
        <w:ind w:firstLine="567"/>
      </w:pPr>
      <w:r>
        <w:rPr>
          <w:b/>
        </w:rPr>
        <w:t>Авторы–составители:</w:t>
      </w:r>
    </w:p>
    <w:p w14:paraId="068E043D" w14:textId="2F81723E" w:rsidR="00A24330" w:rsidRDefault="00435608">
      <w:pPr>
        <w:ind w:right="-6" w:firstLine="567"/>
      </w:pPr>
      <w:r>
        <w:t>д.ф.н. Печенкин А.А.</w:t>
      </w:r>
    </w:p>
    <w:p w14:paraId="11453C94" w14:textId="77777777" w:rsidR="00A24330" w:rsidRDefault="00A24330">
      <w:pPr>
        <w:ind w:right="-6" w:firstLine="567"/>
      </w:pPr>
    </w:p>
    <w:p w14:paraId="2831B7E2" w14:textId="77777777" w:rsidR="00A24330" w:rsidRDefault="00742A23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166822D5" w14:textId="77777777" w:rsidR="00A24330" w:rsidRDefault="00742A23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340D1507" w14:textId="77777777" w:rsidR="00A24330" w:rsidRDefault="00742A23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74EC8A9A" w14:textId="77777777" w:rsidR="00A24330" w:rsidRDefault="00A24330">
      <w:pPr>
        <w:ind w:right="-6" w:firstLine="567"/>
      </w:pPr>
    </w:p>
    <w:p w14:paraId="318E26B7" w14:textId="77777777" w:rsidR="00A24330" w:rsidRDefault="00A24330">
      <w:pPr>
        <w:spacing w:line="360" w:lineRule="auto"/>
        <w:jc w:val="center"/>
        <w:rPr>
          <w:b/>
          <w:i/>
        </w:rPr>
        <w:sectPr w:rsidR="00A243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356FFC32" w14:textId="77777777" w:rsidR="00A24330" w:rsidRDefault="00742A23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lastRenderedPageBreak/>
        <w:t xml:space="preserve">Аннотация к рабочей программе дисциплины </w:t>
      </w:r>
      <w:r>
        <w:rPr>
          <w:b/>
        </w:rPr>
        <w:br/>
        <w:t>«</w:t>
      </w:r>
      <w:r>
        <w:rPr>
          <w:highlight w:val="white"/>
        </w:rPr>
        <w:t>Общие вопросы преподавания физико-математических дисциплин</w:t>
      </w:r>
      <w:r>
        <w:rPr>
          <w:b/>
        </w:rPr>
        <w:t>»</w:t>
      </w:r>
    </w:p>
    <w:p w14:paraId="242AC91B" w14:textId="77777777" w:rsidR="00A24330" w:rsidRDefault="00A24330">
      <w:pPr>
        <w:jc w:val="center"/>
      </w:pPr>
    </w:p>
    <w:p w14:paraId="1871DA77" w14:textId="77777777" w:rsidR="00A24330" w:rsidRDefault="00742A23">
      <w:pPr>
        <w:ind w:firstLine="708"/>
        <w:jc w:val="both"/>
      </w:pPr>
      <w:r>
        <w:t>Дисциплина «</w:t>
      </w:r>
      <w:r>
        <w:rPr>
          <w:highlight w:val="white"/>
        </w:rPr>
        <w:t>Общие вопросы преподавания физико-математических дисциплин</w:t>
      </w:r>
      <w:r>
        <w:t xml:space="preserve">» реализует теоретическую подготовку обучающихся для формирования навыков и умений в рамках  решения педагогического типа задач профессиональной деятельности. </w:t>
      </w:r>
    </w:p>
    <w:p w14:paraId="62D6CFE9" w14:textId="77777777" w:rsidR="00A24330" w:rsidRDefault="00A24330">
      <w:pPr>
        <w:ind w:firstLine="708"/>
        <w:jc w:val="both"/>
      </w:pPr>
    </w:p>
    <w:p w14:paraId="65F2FED3" w14:textId="77777777" w:rsidR="00A24330" w:rsidRDefault="00A24330">
      <w:pPr>
        <w:ind w:firstLine="708"/>
        <w:jc w:val="both"/>
      </w:pPr>
    </w:p>
    <w:p w14:paraId="3626D50C" w14:textId="77777777" w:rsidR="00A24330" w:rsidRDefault="00A24330">
      <w:pPr>
        <w:ind w:firstLine="708"/>
        <w:jc w:val="both"/>
      </w:pPr>
    </w:p>
    <w:p w14:paraId="0AC7F286" w14:textId="77777777" w:rsidR="00A24330" w:rsidRDefault="00A24330">
      <w:pPr>
        <w:ind w:firstLine="708"/>
        <w:jc w:val="both"/>
      </w:pPr>
    </w:p>
    <w:p w14:paraId="33AFA4E5" w14:textId="77777777" w:rsidR="00A24330" w:rsidRDefault="00A24330">
      <w:pPr>
        <w:ind w:firstLine="709"/>
        <w:jc w:val="both"/>
      </w:pPr>
    </w:p>
    <w:p w14:paraId="7455B117" w14:textId="77777777" w:rsidR="00A24330" w:rsidRDefault="00742A23">
      <w:pPr>
        <w:ind w:firstLine="709"/>
        <w:jc w:val="both"/>
        <w:rPr>
          <w:b/>
        </w:rPr>
      </w:pPr>
      <w:r>
        <w:rPr>
          <w:b/>
        </w:rPr>
        <w:t>Разделы рабочей программы</w:t>
      </w:r>
    </w:p>
    <w:p w14:paraId="1677BFA3" w14:textId="77777777" w:rsidR="00A24330" w:rsidRDefault="00A24330">
      <w:pPr>
        <w:jc w:val="both"/>
      </w:pPr>
    </w:p>
    <w:p w14:paraId="0AFF827F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073DF10C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6E550198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4E2B12D0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657D934C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1D88AD5E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1F6FB210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1B0ECB29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219491FA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5BB0F27E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2E53C156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79AE89AF" w14:textId="66A8E26C" w:rsidR="00A24330" w:rsidRDefault="00742A23" w:rsidP="0043560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</w:t>
      </w:r>
      <w:r w:rsidR="00435608">
        <w:rPr>
          <w:color w:val="000000"/>
        </w:rPr>
        <w:t xml:space="preserve"> и</w:t>
      </w:r>
      <w:r>
        <w:rPr>
          <w:color w:val="000000"/>
        </w:rPr>
        <w:t xml:space="preserve"> промежуточной аттестации.</w:t>
      </w:r>
    </w:p>
    <w:p w14:paraId="37E50AB1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68D7F58D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3FF4067A" w14:textId="77777777" w:rsidR="00A24330" w:rsidRDefault="00742A23">
      <w:r>
        <w:rPr>
          <w:b/>
        </w:rPr>
        <w:lastRenderedPageBreak/>
        <w:t>1. Место дисциплины в структуре ОПОП ВО</w:t>
      </w:r>
    </w:p>
    <w:p w14:paraId="0FA95183" w14:textId="77777777" w:rsidR="00A24330" w:rsidRDefault="00A24330">
      <w:pPr>
        <w:keepNext/>
        <w:tabs>
          <w:tab w:val="left" w:pos="284"/>
        </w:tabs>
        <w:jc w:val="center"/>
        <w:rPr>
          <w:b/>
        </w:rPr>
      </w:pPr>
    </w:p>
    <w:p w14:paraId="6DA8C43C" w14:textId="77777777" w:rsidR="00A24330" w:rsidRDefault="00742A23">
      <w:pPr>
        <w:tabs>
          <w:tab w:val="left" w:pos="0"/>
          <w:tab w:val="left" w:pos="540"/>
          <w:tab w:val="left" w:pos="1701"/>
        </w:tabs>
        <w:jc w:val="both"/>
      </w:pPr>
      <w:r>
        <w:t>Дисциплина «</w:t>
      </w:r>
      <w:r>
        <w:rPr>
          <w:highlight w:val="white"/>
        </w:rPr>
        <w:t>Общие вопросы преподавания физико-математических дисциплин</w:t>
      </w:r>
      <w:r>
        <w:t>» - базовая часть по направлению подготовки 03.04.02 "Физика". реализуется на 2 курсе магистратуры в 3 семестре.</w:t>
      </w:r>
    </w:p>
    <w:p w14:paraId="7E7D3418" w14:textId="77777777" w:rsidR="00A24330" w:rsidRDefault="00A24330">
      <w:pPr>
        <w:tabs>
          <w:tab w:val="left" w:pos="0"/>
          <w:tab w:val="left" w:pos="540"/>
          <w:tab w:val="left" w:pos="1701"/>
        </w:tabs>
        <w:jc w:val="both"/>
      </w:pPr>
    </w:p>
    <w:p w14:paraId="24447821" w14:textId="77777777" w:rsidR="00A24330" w:rsidRDefault="00742A23"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71C143C1" w14:textId="77777777" w:rsidR="00A24330" w:rsidRDefault="00A24330"/>
    <w:p w14:paraId="1E51450B" w14:textId="77777777" w:rsidR="00A24330" w:rsidRDefault="00742A23">
      <w:pPr>
        <w:rPr>
          <w:b/>
          <w:i/>
        </w:rPr>
      </w:pPr>
      <w:r>
        <w:t>Курс базируется на знаниях, умениях и опыте, приобретенных обучающимися при изучении дисциплин, входящих в ОПОП бакалавров по направлению «Физика».</w:t>
      </w:r>
    </w:p>
    <w:p w14:paraId="2ED26946" w14:textId="77777777" w:rsidR="00A24330" w:rsidRDefault="00A24330">
      <w:pPr>
        <w:rPr>
          <w:i/>
        </w:rPr>
      </w:pPr>
    </w:p>
    <w:p w14:paraId="591D77B2" w14:textId="77777777" w:rsidR="00A24330" w:rsidRDefault="00742A23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5A85DCA0" w14:textId="77777777" w:rsidR="00A24330" w:rsidRDefault="00A24330">
      <w:pPr>
        <w:rPr>
          <w:i/>
        </w:rPr>
      </w:pPr>
    </w:p>
    <w:p w14:paraId="5C6DD4B8" w14:textId="77777777" w:rsidR="00A24330" w:rsidRDefault="00742A23">
      <w:pPr>
        <w:jc w:val="both"/>
      </w:pPr>
      <w:r>
        <w:t>В результате освоения дисциплины у обучающихся должны быть сформированы:</w:t>
      </w:r>
    </w:p>
    <w:p w14:paraId="7C867493" w14:textId="77777777" w:rsidR="00A24330" w:rsidRDefault="00A24330">
      <w:pPr>
        <w:rPr>
          <w:i/>
        </w:rPr>
      </w:pPr>
    </w:p>
    <w:tbl>
      <w:tblPr>
        <w:tblW w:w="99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62"/>
        <w:gridCol w:w="7272"/>
      </w:tblGrid>
      <w:tr w:rsidR="00C40AE7" w14:paraId="79C1DFB1" w14:textId="77777777" w:rsidTr="00F91BEE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3EB1" w14:textId="77777777" w:rsidR="00C40AE7" w:rsidRDefault="00C40AE7" w:rsidP="00F91BE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 по дисциплине (модулю)</w:t>
            </w:r>
          </w:p>
        </w:tc>
      </w:tr>
      <w:tr w:rsidR="00C40AE7" w14:paraId="5B07AD64" w14:textId="77777777" w:rsidTr="00F91BEE">
        <w:trPr>
          <w:trHeight w:val="63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8FE0" w14:textId="77777777" w:rsidR="00C40AE7" w:rsidRDefault="00C40AE7" w:rsidP="00F91BEE">
            <w:pPr>
              <w:widowControl w:val="0"/>
              <w:jc w:val="both"/>
            </w:pPr>
            <w:r>
              <w:t>ОПК-2</w:t>
            </w:r>
          </w:p>
        </w:tc>
        <w:tc>
          <w:tcPr>
            <w:tcW w:w="7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F408A" w14:textId="77777777" w:rsidR="00C40AE7" w:rsidRDefault="00C40AE7" w:rsidP="00F91BEE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принципы построения современного образовательного процесса в области ядерной физики</w:t>
            </w:r>
          </w:p>
          <w:p w14:paraId="76CBE8DD" w14:textId="77777777" w:rsidR="00C40AE7" w:rsidRDefault="00C40AE7" w:rsidP="00F91BEE">
            <w:pPr>
              <w:widowControl w:val="0"/>
              <w:ind w:left="-100"/>
            </w:pPr>
            <w:r>
              <w:t xml:space="preserve"> </w:t>
            </w:r>
          </w:p>
          <w:p w14:paraId="07B15482" w14:textId="77777777" w:rsidR="00C40AE7" w:rsidRDefault="00C40AE7" w:rsidP="00F91BEE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осуществлять педагогическую поддержку при выполнении обучающимися поставленных научно-образовательных задач в области современной ядерной физики</w:t>
            </w:r>
          </w:p>
          <w:p w14:paraId="3903BA32" w14:textId="77777777" w:rsidR="00C40AE7" w:rsidRDefault="00C40AE7" w:rsidP="00F91BEE">
            <w:pPr>
              <w:widowControl w:val="0"/>
              <w:ind w:left="-100"/>
            </w:pPr>
            <w:r>
              <w:t xml:space="preserve"> </w:t>
            </w:r>
          </w:p>
          <w:p w14:paraId="5F0AE821" w14:textId="77777777" w:rsidR="00C40AE7" w:rsidRDefault="00C40AE7" w:rsidP="00F91BEE">
            <w:pPr>
              <w:widowControl w:val="0"/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навыками педагога при осуществлении научно-образовательного процесса в области современной ядерной физики</w:t>
            </w:r>
          </w:p>
          <w:p w14:paraId="40781D45" w14:textId="77777777" w:rsidR="00C40AE7" w:rsidRDefault="00C40AE7" w:rsidP="00F91BEE">
            <w:pPr>
              <w:widowControl w:val="0"/>
              <w:ind w:left="-100"/>
            </w:pPr>
            <w:r>
              <w:t xml:space="preserve"> </w:t>
            </w:r>
          </w:p>
        </w:tc>
      </w:tr>
      <w:tr w:rsidR="00C40AE7" w14:paraId="58B73747" w14:textId="77777777" w:rsidTr="00F91BEE">
        <w:trPr>
          <w:trHeight w:val="63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C08D" w14:textId="77777777" w:rsidR="00C40AE7" w:rsidRDefault="00C40AE7" w:rsidP="00F91BEE">
            <w:pPr>
              <w:spacing w:before="80"/>
            </w:pPr>
            <w:r>
              <w:t>ПК-5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B84A" w14:textId="77777777" w:rsidR="00C40AE7" w:rsidRDefault="00C40AE7" w:rsidP="00F91BEE">
            <w:r>
              <w:rPr>
                <w:u w:val="single"/>
              </w:rPr>
              <w:t>Знать</w:t>
            </w:r>
            <w:r>
              <w:t xml:space="preserve"> основные научные принципы и методы исследований в области современной ядерной физики</w:t>
            </w:r>
          </w:p>
          <w:p w14:paraId="1A00CB46" w14:textId="77777777" w:rsidR="00C40AE7" w:rsidRDefault="00C40AE7" w:rsidP="00F91BEE">
            <w:r>
              <w:t xml:space="preserve"> </w:t>
            </w:r>
          </w:p>
          <w:p w14:paraId="2B82EE7C" w14:textId="77777777" w:rsidR="00C40AE7" w:rsidRDefault="00C40AE7" w:rsidP="00F91BEE">
            <w:r>
              <w:rPr>
                <w:u w:val="single"/>
              </w:rPr>
              <w:t>Уметь</w:t>
            </w:r>
            <w:r>
              <w:t xml:space="preserve"> применять на практике методы научных исследований в области современной ядерной физики в процессе образовательного сопровождения профильной учебной деятельности</w:t>
            </w:r>
          </w:p>
          <w:p w14:paraId="5903CB69" w14:textId="77777777" w:rsidR="00C40AE7" w:rsidRDefault="00C40AE7" w:rsidP="00F91BEE">
            <w:r>
              <w:t xml:space="preserve"> </w:t>
            </w:r>
          </w:p>
          <w:p w14:paraId="019F561D" w14:textId="77777777" w:rsidR="00C40AE7" w:rsidRDefault="00C40AE7" w:rsidP="00F91BEE">
            <w:r>
              <w:rPr>
                <w:u w:val="single"/>
              </w:rPr>
              <w:t>Владеть</w:t>
            </w:r>
            <w:r>
              <w:t xml:space="preserve"> методами педагогического сопровождения научно-исследовательской деятельности обучающихся младших курсов</w:t>
            </w:r>
          </w:p>
        </w:tc>
      </w:tr>
    </w:tbl>
    <w:p w14:paraId="4972C834" w14:textId="77777777" w:rsidR="00A24330" w:rsidRDefault="00A24330">
      <w:pPr>
        <w:rPr>
          <w:i/>
        </w:rPr>
      </w:pPr>
    </w:p>
    <w:p w14:paraId="5377435D" w14:textId="77777777" w:rsidR="00A24330" w:rsidRDefault="00742A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очная, допустимо использование дистанционной формы обучения.</w:t>
      </w:r>
    </w:p>
    <w:p w14:paraId="216023C6" w14:textId="77777777" w:rsidR="00A24330" w:rsidRDefault="00A243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0049265F" w14:textId="77777777" w:rsidR="00A24330" w:rsidRDefault="00742A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1151A9E9" w14:textId="77777777" w:rsidR="00A24330" w:rsidRDefault="00A243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04F0073F" w14:textId="77777777" w:rsidR="00A24330" w:rsidRDefault="00742A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0752B531" w14:textId="77777777" w:rsidR="00A24330" w:rsidRDefault="00A24330"/>
    <w:p w14:paraId="0AFDD268" w14:textId="77777777" w:rsidR="00A24330" w:rsidRDefault="00742A23">
      <w:pPr>
        <w:rPr>
          <w:i/>
        </w:rPr>
      </w:pPr>
      <w:r>
        <w:rPr>
          <w:i/>
        </w:rPr>
        <w:t>Тема 1. Предмет дидактики, основные вопросы методики обучения физико-математическим дисциплинам и основные формы обучения</w:t>
      </w:r>
    </w:p>
    <w:p w14:paraId="467D8EE4" w14:textId="77777777" w:rsidR="00A24330" w:rsidRDefault="00742A23">
      <w:r>
        <w:t>Предмет дидактики. Три основные вопросы методики: зачем учить, чему учить и как учить. Особенности терминологии в педагогической науке. Две основные формы обучения: репродуктивная и проблемно-исследовательская. Преимущество и недостатки каждой их этих форм обучения. Сравнение форм обучения на примере законов Ньютона.</w:t>
      </w:r>
    </w:p>
    <w:p w14:paraId="59DFAC2E" w14:textId="77777777" w:rsidR="00A24330" w:rsidRDefault="00A24330"/>
    <w:p w14:paraId="74DD4D94" w14:textId="77777777" w:rsidR="00A24330" w:rsidRDefault="00742A23">
      <w:pPr>
        <w:rPr>
          <w:i/>
        </w:rPr>
      </w:pPr>
      <w:r>
        <w:rPr>
          <w:i/>
        </w:rPr>
        <w:t>Тема 2. Исследовательская форма обучения, исследовательские способности.</w:t>
      </w:r>
    </w:p>
    <w:p w14:paraId="68F6240B" w14:textId="77777777" w:rsidR="00A24330" w:rsidRDefault="00742A23">
      <w:r>
        <w:lastRenderedPageBreak/>
        <w:t>Психологические источники поисковой активности, конвергентная и дивергентная продуктивность мышления, структура исследовательских способностей, исследовательское обучение, детская одаренность, особенности обучения «одаренных детей», «Рабочая концепция одаренности», краткая история исследовательского подхода к обучению.</w:t>
      </w:r>
    </w:p>
    <w:p w14:paraId="45D1AECF" w14:textId="77777777" w:rsidR="00A24330" w:rsidRDefault="00A24330"/>
    <w:p w14:paraId="182C1BDC" w14:textId="77777777" w:rsidR="00A24330" w:rsidRDefault="00742A23">
      <w:pPr>
        <w:rPr>
          <w:i/>
        </w:rPr>
      </w:pPr>
      <w:r>
        <w:rPr>
          <w:i/>
        </w:rPr>
        <w:t>Тема 3. Проведение исследовательских работ со школьниками и студентами младших курсов.</w:t>
      </w:r>
    </w:p>
    <w:p w14:paraId="6F358689" w14:textId="77777777" w:rsidR="00A24330" w:rsidRDefault="00742A23">
      <w:r>
        <w:t>Различие проектной, учебно-исследовательской и научно-исследовательской работы. Уровни сложности исследовательских работ. Схожесть и различие исследовательских работ школьников и студентов младших курсов. Возможность проведения исследовательских работ со школьниками без специализированного оборудования. Публикация – как неотъемлемая часть исследовательской работы.</w:t>
      </w:r>
    </w:p>
    <w:p w14:paraId="737717C6" w14:textId="77777777" w:rsidR="00A24330" w:rsidRDefault="00A24330"/>
    <w:p w14:paraId="3AD7F73F" w14:textId="77777777" w:rsidR="00A24330" w:rsidRDefault="00742A23">
      <w:pPr>
        <w:rPr>
          <w:i/>
        </w:rPr>
      </w:pPr>
      <w:r>
        <w:rPr>
          <w:i/>
        </w:rPr>
        <w:t>Тема 4. Краткая история педагогики, отечественная школа педагогики.</w:t>
      </w:r>
    </w:p>
    <w:p w14:paraId="0A351085" w14:textId="77777777" w:rsidR="00A24330" w:rsidRDefault="00742A23">
      <w:r>
        <w:t xml:space="preserve">Становление классно-урочной системы в Европе в середине XVII века. «Великая дидактика» А. Коменского. Становление детской психологии. Этапы развития личности по Ж. Пиаже и их соответствие современной ПООП. Развитие системно-деятельного подхода в трудах Л.С. </w:t>
      </w:r>
      <w:proofErr w:type="spellStart"/>
      <w:r>
        <w:t>Выгодского</w:t>
      </w:r>
      <w:proofErr w:type="spellEnd"/>
      <w:r>
        <w:t>, С.Л. Рубинштейна, А.Н. Леонтьева, П.Я. Гальперина и др. Понятия внутренней речи и зоны ближайшего развития. Образовательная реформа 1958 года и возникновение специализированных физико-математических школ, в т.ч. школы-интерната при МГУ им. А.Н. Колмогорова (1963)</w:t>
      </w:r>
    </w:p>
    <w:p w14:paraId="30C76F9F" w14:textId="77777777" w:rsidR="00A24330" w:rsidRDefault="00A24330"/>
    <w:p w14:paraId="6E11EE2A" w14:textId="77777777" w:rsidR="00A24330" w:rsidRDefault="00742A23">
      <w:pPr>
        <w:rPr>
          <w:i/>
        </w:rPr>
      </w:pPr>
      <w:r>
        <w:rPr>
          <w:i/>
        </w:rPr>
        <w:t>Тема 5. Основы нормативно-правовой базы образовательного процесса.</w:t>
      </w:r>
    </w:p>
    <w:p w14:paraId="40EAC56E" w14:textId="77777777" w:rsidR="00A24330" w:rsidRDefault="00742A23">
      <w:r>
        <w:t>Закон об образовании: определения, основные права и обязанности участников образовательного процесса. Требования к ФГОС и ПООП. ФГОС основного общего, среднего, высшего образования. ПООП: личностные, метапредметные и предметные (в части обучения физике и математике) результаты обучения. Требования к составлению образовательной программы.</w:t>
      </w:r>
    </w:p>
    <w:p w14:paraId="09A4F6B0" w14:textId="77777777" w:rsidR="00A24330" w:rsidRDefault="00A24330"/>
    <w:p w14:paraId="18987CBB" w14:textId="77777777" w:rsidR="00A24330" w:rsidRDefault="00742A23">
      <w:pPr>
        <w:rPr>
          <w:i/>
        </w:rPr>
      </w:pPr>
      <w:r>
        <w:rPr>
          <w:i/>
        </w:rPr>
        <w:t>Тема 6. Принципы построения учебной дисциплины, формы организации занятий.</w:t>
      </w:r>
    </w:p>
    <w:p w14:paraId="2CF5CDA7" w14:textId="77777777" w:rsidR="00A24330" w:rsidRDefault="00742A23">
      <w:r>
        <w:t xml:space="preserve">Линейная, концентрическая, блочная модели построения курса. Лекции, семинары, практические занятия, особенности подготовки и проведения. Лекционные демонстрации, их роль в образовательном процессе, особенности реализации разных видов демонстраций. Контроль успешности обучения. Виды и формы контроля. особенности оценивания проектно-исследовательских работ. </w:t>
      </w:r>
    </w:p>
    <w:p w14:paraId="6CDF5097" w14:textId="77777777" w:rsidR="00A24330" w:rsidRDefault="00A24330"/>
    <w:p w14:paraId="4E23914A" w14:textId="77777777" w:rsidR="00A24330" w:rsidRDefault="00742A23">
      <w:pPr>
        <w:rPr>
          <w:i/>
        </w:rPr>
      </w:pPr>
      <w:r>
        <w:rPr>
          <w:i/>
        </w:rPr>
        <w:t>Тема 7. Особенности работы с обучаемыми с девиантным поведением.</w:t>
      </w:r>
    </w:p>
    <w:p w14:paraId="45899508" w14:textId="77777777" w:rsidR="00A24330" w:rsidRDefault="00742A23">
      <w:r>
        <w:t>Активное и пассивное девиантное поведения. Основные причины возникновения девиантного поведения, распознавание этих видов, реакция педагога в «активной фазе» и профилактика девиантного поведения.</w:t>
      </w:r>
    </w:p>
    <w:p w14:paraId="4A2722E1" w14:textId="77777777" w:rsidR="00A24330" w:rsidRDefault="00A24330"/>
    <w:p w14:paraId="5A71FCCF" w14:textId="77777777" w:rsidR="00A24330" w:rsidRDefault="00742A23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61FC80B1" w14:textId="77777777" w:rsidR="00A24330" w:rsidRDefault="00A24330">
      <w:pPr>
        <w:keepNext/>
        <w:tabs>
          <w:tab w:val="left" w:pos="284"/>
        </w:tabs>
        <w:rPr>
          <w:b/>
        </w:rPr>
      </w:pPr>
    </w:p>
    <w:tbl>
      <w:tblPr>
        <w:tblStyle w:val="aff0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A24330" w14:paraId="7BEA489E" w14:textId="77777777">
        <w:trPr>
          <w:trHeight w:val="270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EE1EAEE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FE842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1FAD6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4BD98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E3ED3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1088DC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5F5064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9BD874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CBC8F6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E951B9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F0DD34" w14:textId="77777777" w:rsidR="00A24330" w:rsidRDefault="00742A23">
            <w:r>
              <w:t> </w:t>
            </w:r>
          </w:p>
        </w:tc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462FA2C" w14:textId="77777777" w:rsidR="00A24330" w:rsidRDefault="00742A23">
            <w:r>
              <w:t>Трудоемкость</w:t>
            </w:r>
          </w:p>
        </w:tc>
        <w:tc>
          <w:tcPr>
            <w:tcW w:w="50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4241B23" w14:textId="77777777" w:rsidR="00A24330" w:rsidRDefault="00742A23">
            <w:r>
              <w:t>в зачетных един</w:t>
            </w:r>
            <w:r>
              <w:lastRenderedPageBreak/>
              <w:t>ицах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831ED8C" w14:textId="77777777" w:rsidR="00A24330" w:rsidRDefault="00A24330">
            <w:pPr>
              <w:jc w:val="center"/>
            </w:pPr>
          </w:p>
        </w:tc>
        <w:tc>
          <w:tcPr>
            <w:tcW w:w="35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2F9E9" w14:textId="77777777" w:rsidR="00A24330" w:rsidRDefault="00742A23"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A24330" w14:paraId="59D288E5" w14:textId="77777777">
        <w:trPr>
          <w:trHeight w:val="263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5F0C198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3FC92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1483FC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18117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6307E7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33048E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429B0C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42DE92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615E42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69CDF0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0E405C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3C7F0E7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8717B7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9ABB95" w14:textId="77777777" w:rsidR="00A24330" w:rsidRDefault="00742A23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F1B08E3" w14:textId="77777777" w:rsidR="00A24330" w:rsidRDefault="00742A23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30CA6D" w14:textId="77777777" w:rsidR="00A24330" w:rsidRDefault="00742A23">
            <w:pPr>
              <w:jc w:val="center"/>
            </w:pPr>
            <w:r>
              <w:t>Самостоятельная работа студентов</w:t>
            </w:r>
          </w:p>
        </w:tc>
      </w:tr>
      <w:tr w:rsidR="00A24330" w14:paraId="4DF75D07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DA9619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BD4646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3DDBBF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2412F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F77840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CCFAC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BD81BA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26A9D1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4D8A7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C60BBD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BD2BF3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04BDE66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99FAFB8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24F65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0A5E6A" w14:textId="77777777" w:rsidR="00A24330" w:rsidRDefault="00742A23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7D4CBF2" w14:textId="77777777" w:rsidR="00A24330" w:rsidRDefault="00742A23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A0C8AC" w14:textId="77777777" w:rsidR="00A24330" w:rsidRDefault="00742A23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4C73" w14:textId="77777777" w:rsidR="00A24330" w:rsidRDefault="00742A23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6482B5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63726A78" w14:textId="77777777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5B8B860" w14:textId="77777777" w:rsidR="00A24330" w:rsidRDefault="00742A23">
            <w:pPr>
              <w:jc w:val="center"/>
            </w:pPr>
            <w:r>
              <w:t xml:space="preserve"> </w:t>
            </w:r>
            <w:r>
              <w:rPr>
                <w:highlight w:val="white"/>
              </w:rPr>
              <w:t xml:space="preserve"> Общие вопросы преподавания физико-математических дисциплин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A8604C1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2713DB3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58D0D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50DFFD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0ADA780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FFDB5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EDD4C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CC58A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1D35A875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76B5FFA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4DC04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D54D90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0D5FE3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244163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ED3619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4153B1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349BBE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47BE57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5DBBE2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FDDAB8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8BC8403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3211F4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BA163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F284D6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3DEC536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40565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C805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14BA24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53ED08B7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E8C5EE1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20B76D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29BAB2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EC204C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9FD11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250BC9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421336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E7B563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268EB3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3D4CE8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BC3EFD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FC96087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B88F51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2FF36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98E9FE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755849F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CDAF50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B6AF4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D2D2C8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1F6184E8" w14:textId="77777777">
        <w:trPr>
          <w:trHeight w:val="360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77427F3" w14:textId="77777777" w:rsidR="00A24330" w:rsidRDefault="00742A23">
            <w: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2D7C74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0C4C8D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E191F7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A99B4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B6D806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8A20DE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1BB173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73699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A66D0B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B218C3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16CBB8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363A10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249795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D7D80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187D838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7E94FD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6940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0A18AC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62DE1F54" w14:textId="77777777">
        <w:trPr>
          <w:trHeight w:val="345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348D06" w14:textId="77777777" w:rsidR="00A24330" w:rsidRDefault="00A24330"/>
        </w:tc>
        <w:tc>
          <w:tcPr>
            <w:tcW w:w="275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309BB" w14:textId="77777777" w:rsidR="00A24330" w:rsidRDefault="00742A23">
            <w:pPr>
              <w:ind w:hanging="36"/>
            </w:pPr>
            <w:r>
              <w:t xml:space="preserve"> Механика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76909CD" w14:textId="77777777" w:rsidR="00A24330" w:rsidRDefault="00742A23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C028" w14:textId="77777777" w:rsidR="00A24330" w:rsidRDefault="00742A23">
            <w:pPr>
              <w:jc w:val="center"/>
            </w:pPr>
            <w:r>
              <w:t>72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B1B2" w14:textId="77777777" w:rsidR="00A24330" w:rsidRDefault="00742A23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6DA7A" w14:textId="77777777" w:rsidR="00A24330" w:rsidRDefault="00742A23">
            <w:pPr>
              <w:jc w:val="center"/>
            </w:pPr>
            <w:r>
              <w:t>36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82182" w14:textId="77777777" w:rsidR="00A24330" w:rsidRDefault="00742A23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A51FD" w14:textId="77777777" w:rsidR="00A24330" w:rsidRDefault="00742A23">
            <w:pPr>
              <w:jc w:val="center"/>
            </w:pPr>
            <w: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47FA" w14:textId="77777777" w:rsidR="00A24330" w:rsidRDefault="00742A23">
            <w:pPr>
              <w:jc w:val="center"/>
            </w:pPr>
            <w:r>
              <w:t>36</w:t>
            </w:r>
          </w:p>
        </w:tc>
      </w:tr>
    </w:tbl>
    <w:p w14:paraId="7E64CDBA" w14:textId="77777777" w:rsidR="00A24330" w:rsidRDefault="00A24330"/>
    <w:p w14:paraId="7C354E34" w14:textId="77777777" w:rsidR="00A24330" w:rsidRDefault="00742A23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240627FD" w14:textId="77777777" w:rsidR="00A24330" w:rsidRDefault="00A24330">
      <w:pPr>
        <w:jc w:val="both"/>
        <w:rPr>
          <w:b/>
        </w:rPr>
      </w:pPr>
    </w:p>
    <w:tbl>
      <w:tblPr>
        <w:tblStyle w:val="aff1"/>
        <w:tblW w:w="9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58"/>
        <w:gridCol w:w="425"/>
        <w:gridCol w:w="1418"/>
        <w:gridCol w:w="571"/>
        <w:gridCol w:w="1984"/>
      </w:tblGrid>
      <w:tr w:rsidR="00A24330" w14:paraId="6EE97E98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1B38DB92" w14:textId="77777777" w:rsidR="00A24330" w:rsidRDefault="00742A23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6F4C2E87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9" w:type="dxa"/>
            <w:gridSpan w:val="5"/>
            <w:shd w:val="clear" w:color="auto" w:fill="auto"/>
          </w:tcPr>
          <w:p w14:paraId="58A1DD9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BFB184" w14:textId="77777777" w:rsidR="00A24330" w:rsidRDefault="00742A23">
            <w:pPr>
              <w:jc w:val="center"/>
            </w:pPr>
            <w:r>
              <w:rPr>
                <w:b/>
              </w:rPr>
              <w:t>Форма текущего контроля успеваемости и промежуточной аттестации</w:t>
            </w:r>
          </w:p>
          <w:p w14:paraId="5909FADB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</w:tr>
      <w:tr w:rsidR="00A24330" w14:paraId="725340EE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0EAA81A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3E3CEE5C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912194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54C202A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ECC35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ED86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B91455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shd w:val="clear" w:color="auto" w:fill="auto"/>
          </w:tcPr>
          <w:p w14:paraId="1F1E8EA6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</w:tr>
      <w:tr w:rsidR="00A24330" w14:paraId="1992B75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EEEE75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E2ED332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Предмет дидактики, основные вопросы методики обучения физико-математическим дисциплинам и основные формы обучения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8FB1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77621C3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F9FF58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C5B414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99A2654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9BD2DCB" w14:textId="77777777" w:rsidR="00A24330" w:rsidRDefault="00742A23">
            <w:pPr>
              <w:widowControl w:val="0"/>
              <w:jc w:val="center"/>
            </w:pPr>
            <w:r>
              <w:t>Тестирование</w:t>
            </w:r>
          </w:p>
        </w:tc>
      </w:tr>
      <w:tr w:rsidR="00A24330" w14:paraId="192668C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C8F477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FB64E92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Исследовательская форма обучения, исследовательские способности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0E771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7EBC0EE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6A552CFF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AC17D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51C6256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CF54A0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7A7F2B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18F7462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770D3BB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Проведение исследовательских работ со школьниками и студентами младших курсов.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777C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83B457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54E4D234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60E4E9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53ABE8C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9ACDD05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0F2E1DBA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1163D1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D32EF54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Краткая история педагогики, отечественная школа педагогики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43E09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419CC060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58D0C4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1DAF40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0D91CD1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334D6D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C1E8A6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73714D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727D673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Основы нормативно-правовой базы образовательного процесса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AB8F0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2975D41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28571901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67053E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7B40F91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6A17BFF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4CE1C8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AB1588E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09F1B39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Принципы построения учебной дисциплины, формы организации занятий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4392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871E9D4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45246798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A71C8B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5FED0A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B98179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4479FCF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2284520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DF0A261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Особенности работы с обучаемыми с девиантным поведением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26791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29BD0C2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EA48D53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CE83E3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2A69A65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7DE2FE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CDDFDF2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B8A7F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2CE507" w14:textId="77777777" w:rsidR="00A24330" w:rsidRDefault="00742A23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5B34E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96951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1A3BBE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2B07B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92AF5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21F5C2" w14:textId="77777777" w:rsidR="00A24330" w:rsidRDefault="00742A23">
            <w:pPr>
              <w:widowControl w:val="0"/>
              <w:jc w:val="center"/>
            </w:pPr>
            <w:r>
              <w:t>Зачет</w:t>
            </w:r>
          </w:p>
        </w:tc>
      </w:tr>
      <w:tr w:rsidR="00A24330" w14:paraId="7598BDC2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B643163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C78232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69DAB345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1C48B1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1D73F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2F7618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14:paraId="5765C08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</w:tr>
    </w:tbl>
    <w:p w14:paraId="7FB4A1D3" w14:textId="77777777" w:rsidR="00A24330" w:rsidRDefault="00A24330">
      <w:pPr>
        <w:jc w:val="both"/>
        <w:rPr>
          <w:b/>
        </w:rPr>
      </w:pPr>
    </w:p>
    <w:p w14:paraId="4FB120A6" w14:textId="77777777" w:rsidR="00A24330" w:rsidRDefault="00742A23">
      <w:pPr>
        <w:jc w:val="both"/>
        <w:rPr>
          <w:b/>
        </w:rPr>
      </w:pPr>
      <w:r>
        <w:rPr>
          <w:b/>
        </w:rPr>
        <w:t>Пример:</w:t>
      </w:r>
    </w:p>
    <w:p w14:paraId="593E6A07" w14:textId="77777777" w:rsidR="00A24330" w:rsidRDefault="00742A23">
      <w:pPr>
        <w:ind w:firstLine="567"/>
        <w:jc w:val="both"/>
      </w:pPr>
      <w:r>
        <w:t>Изучение курса «</w:t>
      </w:r>
      <w:r>
        <w:rPr>
          <w:highlight w:val="white"/>
        </w:rPr>
        <w:t>Общие вопросы преподавания физико-математических дисциплин</w:t>
      </w:r>
      <w:r>
        <w:t xml:space="preserve">» включает в себя лекции, на которых рассматривается теоретическое содержание курса. </w:t>
      </w:r>
    </w:p>
    <w:p w14:paraId="4A7673B2" w14:textId="77777777" w:rsidR="00A24330" w:rsidRDefault="00A24330">
      <w:pPr>
        <w:jc w:val="both"/>
        <w:rPr>
          <w:b/>
        </w:rPr>
      </w:pPr>
    </w:p>
    <w:p w14:paraId="3D4155BF" w14:textId="77777777" w:rsidR="00A24330" w:rsidRDefault="00742A23">
      <w:pPr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Текущий контроль и промежуточная аттестация.</w:t>
      </w:r>
    </w:p>
    <w:p w14:paraId="0E835150" w14:textId="77777777" w:rsidR="00A24330" w:rsidRDefault="00A24330">
      <w:pPr>
        <w:ind w:firstLine="709"/>
        <w:jc w:val="both"/>
        <w:rPr>
          <w:b/>
        </w:rPr>
      </w:pPr>
    </w:p>
    <w:p w14:paraId="5ED32421" w14:textId="77777777" w:rsidR="00A24330" w:rsidRDefault="00742A23">
      <w:pPr>
        <w:ind w:firstLine="709"/>
        <w:jc w:val="both"/>
      </w:pPr>
      <w:r>
        <w:t>Текущий контроль по дисциплине «</w:t>
      </w:r>
      <w:r>
        <w:rPr>
          <w:highlight w:val="white"/>
        </w:rPr>
        <w:t>Общие вопросы преподавания физико-математических дисциплин</w:t>
      </w:r>
      <w:r>
        <w:t>» осуществляется на лекциях и заключается в оценке активности и участия в тестировании; оценивается усвоение материала предыдущих лекций.</w:t>
      </w:r>
    </w:p>
    <w:p w14:paraId="651DFD6C" w14:textId="77777777" w:rsidR="00A24330" w:rsidRDefault="00742A23">
      <w:pPr>
        <w:ind w:firstLine="709"/>
        <w:jc w:val="both"/>
      </w:pPr>
      <w:r>
        <w:t>Промежуточная аттестация по дисциплине «</w:t>
      </w:r>
      <w:r>
        <w:rPr>
          <w:highlight w:val="white"/>
        </w:rPr>
        <w:t>Общие вопросы преподавания физико-математических дисциплин</w:t>
      </w:r>
      <w:r>
        <w:t>» проводится в первом семестре в форме зачета. Зачет в форме тестирования проводится в компьютерном классе, в случае занятий в дистанционной форме или технической невозможности провести зачет компьютерном классе, он может быть проведён в виде написания реферата по предложенной преподавателем теме с последующей беседой по содержанию реферата.</w:t>
      </w:r>
    </w:p>
    <w:p w14:paraId="4A90069A" w14:textId="77777777" w:rsidR="00A24330" w:rsidRDefault="00A24330">
      <w:pPr>
        <w:jc w:val="both"/>
        <w:rPr>
          <w:b/>
        </w:rPr>
      </w:pPr>
    </w:p>
    <w:p w14:paraId="125A3124" w14:textId="77777777" w:rsidR="00A24330" w:rsidRDefault="00742A23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291BFAD6" w14:textId="77777777" w:rsidR="00A24330" w:rsidRDefault="00A24330">
      <w:pPr>
        <w:jc w:val="both"/>
        <w:rPr>
          <w:b/>
        </w:rPr>
      </w:pPr>
    </w:p>
    <w:p w14:paraId="3172A588" w14:textId="77777777" w:rsidR="00A24330" w:rsidRDefault="00742A23">
      <w:pPr>
        <w:ind w:firstLine="709"/>
        <w:jc w:val="both"/>
      </w:pPr>
      <w: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16451851" w14:textId="77777777" w:rsidR="00A24330" w:rsidRDefault="00A24330">
      <w:pPr>
        <w:ind w:firstLine="709"/>
        <w:jc w:val="both"/>
      </w:pPr>
    </w:p>
    <w:tbl>
      <w:tblPr>
        <w:tblStyle w:val="aff2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A24330" w14:paraId="4FDDDED9" w14:textId="77777777">
        <w:tc>
          <w:tcPr>
            <w:tcW w:w="2518" w:type="dxa"/>
            <w:shd w:val="clear" w:color="auto" w:fill="auto"/>
            <w:vAlign w:val="center"/>
          </w:tcPr>
          <w:p w14:paraId="73C2A0F5" w14:textId="77777777" w:rsidR="00A24330" w:rsidRDefault="00742A23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0CA5C66D" w14:textId="77777777" w:rsidR="00A24330" w:rsidRDefault="00742A23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9FAF8" w14:textId="77777777" w:rsidR="00A24330" w:rsidRDefault="00742A23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A24330" w14:paraId="5CFF3183" w14:textId="77777777">
        <w:tc>
          <w:tcPr>
            <w:tcW w:w="9782" w:type="dxa"/>
            <w:gridSpan w:val="3"/>
            <w:shd w:val="clear" w:color="auto" w:fill="auto"/>
          </w:tcPr>
          <w:p w14:paraId="0DBB141C" w14:textId="77777777" w:rsidR="00A24330" w:rsidRDefault="00742A23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A24330" w14:paraId="061F6EF8" w14:textId="77777777">
        <w:tc>
          <w:tcPr>
            <w:tcW w:w="2518" w:type="dxa"/>
            <w:shd w:val="clear" w:color="auto" w:fill="auto"/>
            <w:vAlign w:val="center"/>
          </w:tcPr>
          <w:p w14:paraId="451B6966" w14:textId="77777777" w:rsidR="00A24330" w:rsidRDefault="00742A23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47A73CBB" w14:textId="77777777" w:rsidR="00A24330" w:rsidRDefault="00742A23">
            <w:pPr>
              <w:ind w:right="34"/>
            </w:pPr>
            <w:r>
              <w:t>Средство контроля, позволяющее получить оценку уровня фактических знаний обучающегося по теме предыдущей лекции.</w:t>
            </w:r>
          </w:p>
        </w:tc>
        <w:tc>
          <w:tcPr>
            <w:tcW w:w="2268" w:type="dxa"/>
            <w:shd w:val="clear" w:color="auto" w:fill="auto"/>
          </w:tcPr>
          <w:p w14:paraId="75D1A121" w14:textId="77777777" w:rsidR="00A24330" w:rsidRDefault="00742A23">
            <w:pPr>
              <w:ind w:right="34"/>
              <w:jc w:val="center"/>
            </w:pPr>
            <w:r>
              <w:t>Образцы тестов</w:t>
            </w:r>
          </w:p>
        </w:tc>
      </w:tr>
      <w:tr w:rsidR="00A24330" w14:paraId="7955C9AC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7EF0DCDB" w14:textId="77777777" w:rsidR="00A24330" w:rsidRDefault="00742A23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A24330" w14:paraId="23555DBC" w14:textId="77777777">
        <w:tc>
          <w:tcPr>
            <w:tcW w:w="2518" w:type="dxa"/>
            <w:shd w:val="clear" w:color="auto" w:fill="auto"/>
            <w:vAlign w:val="center"/>
          </w:tcPr>
          <w:p w14:paraId="6B26BF19" w14:textId="77777777" w:rsidR="00A24330" w:rsidRDefault="00742A23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487E0669" w14:textId="77777777" w:rsidR="00A24330" w:rsidRDefault="00742A23">
            <w:pPr>
              <w:ind w:right="34"/>
              <w:rPr>
                <w:i/>
              </w:rPr>
            </w:pPr>
            <w:r>
              <w:t>Средство контроля, позволяющее получить оценку уровня фактических знаний обучающегося по всему материалу дисциплины.</w:t>
            </w:r>
          </w:p>
        </w:tc>
        <w:tc>
          <w:tcPr>
            <w:tcW w:w="2268" w:type="dxa"/>
            <w:shd w:val="clear" w:color="auto" w:fill="auto"/>
          </w:tcPr>
          <w:p w14:paraId="25C8CC61" w14:textId="77777777" w:rsidR="00A24330" w:rsidRDefault="00742A23">
            <w:pPr>
              <w:ind w:right="34"/>
              <w:jc w:val="center"/>
            </w:pPr>
            <w:r>
              <w:t>Образцы тестов</w:t>
            </w:r>
          </w:p>
        </w:tc>
      </w:tr>
      <w:tr w:rsidR="00A24330" w14:paraId="262BBAD3" w14:textId="77777777">
        <w:tc>
          <w:tcPr>
            <w:tcW w:w="2518" w:type="dxa"/>
            <w:shd w:val="clear" w:color="auto" w:fill="auto"/>
            <w:vAlign w:val="center"/>
          </w:tcPr>
          <w:p w14:paraId="1CF9CD7D" w14:textId="77777777" w:rsidR="00A24330" w:rsidRDefault="00742A23">
            <w:pPr>
              <w:ind w:right="34"/>
              <w:jc w:val="center"/>
            </w:pPr>
            <w:r>
              <w:t>Реферат с дальнейшем собеседованием по теме реферата</w:t>
            </w:r>
          </w:p>
        </w:tc>
        <w:tc>
          <w:tcPr>
            <w:tcW w:w="4996" w:type="dxa"/>
            <w:shd w:val="clear" w:color="auto" w:fill="auto"/>
          </w:tcPr>
          <w:p w14:paraId="364D063C" w14:textId="77777777" w:rsidR="00A24330" w:rsidRDefault="00742A23">
            <w:pPr>
              <w:ind w:right="34"/>
            </w:pPr>
            <w:r>
              <w:t>Средство контроля, позволяющее получить оценку уровня фактических знаний обучающегося по всему материалу дисциплины.</w:t>
            </w:r>
          </w:p>
        </w:tc>
        <w:tc>
          <w:tcPr>
            <w:tcW w:w="2268" w:type="dxa"/>
            <w:shd w:val="clear" w:color="auto" w:fill="auto"/>
          </w:tcPr>
          <w:p w14:paraId="43F4ECC3" w14:textId="77777777" w:rsidR="00A24330" w:rsidRDefault="00742A23">
            <w:pPr>
              <w:ind w:right="34"/>
              <w:jc w:val="center"/>
            </w:pPr>
            <w:r>
              <w:t>Списки тем для рефератов</w:t>
            </w:r>
          </w:p>
        </w:tc>
      </w:tr>
    </w:tbl>
    <w:p w14:paraId="76AAFD27" w14:textId="77777777" w:rsidR="00A24330" w:rsidRDefault="00A24330">
      <w:pPr>
        <w:jc w:val="both"/>
        <w:rPr>
          <w:b/>
        </w:rPr>
      </w:pPr>
    </w:p>
    <w:p w14:paraId="18BEAC78" w14:textId="77777777" w:rsidR="00A24330" w:rsidRDefault="00A24330">
      <w:pPr>
        <w:rPr>
          <w:b/>
          <w:i/>
        </w:rPr>
      </w:pPr>
    </w:p>
    <w:p w14:paraId="65EB2F43" w14:textId="77777777" w:rsidR="00A24330" w:rsidRDefault="00A24330">
      <w:pPr>
        <w:rPr>
          <w:b/>
          <w:i/>
        </w:rPr>
      </w:pPr>
    </w:p>
    <w:p w14:paraId="0A811BF9" w14:textId="77777777" w:rsidR="00A24330" w:rsidRDefault="00A24330">
      <w:pPr>
        <w:rPr>
          <w:b/>
          <w:i/>
        </w:rPr>
      </w:pPr>
    </w:p>
    <w:p w14:paraId="161AD1E3" w14:textId="77777777" w:rsidR="00A24330" w:rsidRDefault="00A24330">
      <w:pPr>
        <w:rPr>
          <w:b/>
          <w:i/>
        </w:rPr>
      </w:pPr>
    </w:p>
    <w:p w14:paraId="1DF2AE4F" w14:textId="77777777" w:rsidR="00A24330" w:rsidRDefault="00A24330">
      <w:pPr>
        <w:rPr>
          <w:b/>
          <w:i/>
        </w:rPr>
      </w:pPr>
    </w:p>
    <w:p w14:paraId="0215D310" w14:textId="77777777" w:rsidR="00A24330" w:rsidRDefault="00A24330">
      <w:pPr>
        <w:rPr>
          <w:b/>
          <w:i/>
        </w:rPr>
      </w:pPr>
    </w:p>
    <w:p w14:paraId="1A4EAF6F" w14:textId="77777777" w:rsidR="00A24330" w:rsidRDefault="00A24330">
      <w:pPr>
        <w:rPr>
          <w:b/>
          <w:i/>
        </w:rPr>
      </w:pPr>
    </w:p>
    <w:p w14:paraId="57ACE5A7" w14:textId="77777777" w:rsidR="00A24330" w:rsidRDefault="00742A23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1EF32E95" w14:textId="77777777" w:rsidR="00A24330" w:rsidRDefault="00A24330">
      <w:pPr>
        <w:rPr>
          <w:b/>
        </w:rPr>
      </w:pPr>
    </w:p>
    <w:tbl>
      <w:tblPr>
        <w:tblStyle w:val="aff3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72"/>
        <w:gridCol w:w="1843"/>
        <w:gridCol w:w="1842"/>
        <w:gridCol w:w="1979"/>
      </w:tblGrid>
      <w:tr w:rsidR="00A24330" w14:paraId="5C69B1E3" w14:textId="77777777">
        <w:tc>
          <w:tcPr>
            <w:tcW w:w="1809" w:type="dxa"/>
            <w:vMerge w:val="restart"/>
          </w:tcPr>
          <w:p w14:paraId="724EC7B8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обучения</w:t>
            </w:r>
          </w:p>
        </w:tc>
        <w:tc>
          <w:tcPr>
            <w:tcW w:w="7536" w:type="dxa"/>
            <w:gridSpan w:val="4"/>
          </w:tcPr>
          <w:p w14:paraId="5350C385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оценивания результатов обучения</w:t>
            </w:r>
          </w:p>
        </w:tc>
      </w:tr>
      <w:tr w:rsidR="00A24330" w14:paraId="2E53B8B0" w14:textId="77777777">
        <w:tc>
          <w:tcPr>
            <w:tcW w:w="1809" w:type="dxa"/>
            <w:vMerge/>
          </w:tcPr>
          <w:p w14:paraId="5DDA32DF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72" w:type="dxa"/>
          </w:tcPr>
          <w:p w14:paraId="16DE73F3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2/</w:t>
            </w:r>
          </w:p>
          <w:p w14:paraId="6F12EA12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 xml:space="preserve">не зачтено </w:t>
            </w:r>
          </w:p>
        </w:tc>
        <w:tc>
          <w:tcPr>
            <w:tcW w:w="1843" w:type="dxa"/>
          </w:tcPr>
          <w:p w14:paraId="43AAA89A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3/</w:t>
            </w:r>
          </w:p>
          <w:p w14:paraId="051303BA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842" w:type="dxa"/>
          </w:tcPr>
          <w:p w14:paraId="458299A3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4/</w:t>
            </w:r>
          </w:p>
          <w:p w14:paraId="3E4CDC5B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979" w:type="dxa"/>
          </w:tcPr>
          <w:p w14:paraId="25AE563E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</w:p>
          <w:p w14:paraId="2C2F516E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</w:tr>
      <w:tr w:rsidR="00A24330" w14:paraId="705D10A4" w14:textId="77777777">
        <w:tc>
          <w:tcPr>
            <w:tcW w:w="1809" w:type="dxa"/>
          </w:tcPr>
          <w:p w14:paraId="5CE0F59A" w14:textId="77777777" w:rsidR="00A24330" w:rsidRDefault="00742A23">
            <w:r>
              <w:t>ЗНАТЬ:</w:t>
            </w:r>
          </w:p>
          <w:p w14:paraId="3D3B0198" w14:textId="1EEA65C2" w:rsidR="00A24330" w:rsidRDefault="008D2496">
            <w:r>
              <w:t>основ философского понятийного аппарата и основных философских проблем естествознания</w:t>
            </w:r>
          </w:p>
          <w:p w14:paraId="1BB8E63C" w14:textId="258A03C4" w:rsidR="00A24330" w:rsidRDefault="00742A23">
            <w:r>
              <w:t>УК-</w:t>
            </w:r>
            <w:r w:rsidR="008D2496">
              <w:t>2</w:t>
            </w:r>
          </w:p>
        </w:tc>
        <w:tc>
          <w:tcPr>
            <w:tcW w:w="1872" w:type="dxa"/>
          </w:tcPr>
          <w:p w14:paraId="1F654040" w14:textId="5E8BCE64" w:rsidR="00A24330" w:rsidRDefault="00742A23">
            <w:r>
              <w:t xml:space="preserve">Отсутствие знаний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  <w:tc>
          <w:tcPr>
            <w:tcW w:w="1843" w:type="dxa"/>
          </w:tcPr>
          <w:p w14:paraId="0A5E906D" w14:textId="3DD11CA2" w:rsidR="00A24330" w:rsidRDefault="00742A23">
            <w:r>
              <w:t xml:space="preserve">В целом успешные, но не систематические знания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  <w:tc>
          <w:tcPr>
            <w:tcW w:w="1842" w:type="dxa"/>
          </w:tcPr>
          <w:p w14:paraId="68D74969" w14:textId="4A6426C8" w:rsidR="00A24330" w:rsidRDefault="00742A23">
            <w:r>
              <w:t xml:space="preserve">В целом успешное, но содержащее отдельные пробелы знания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  <w:tc>
          <w:tcPr>
            <w:tcW w:w="1979" w:type="dxa"/>
          </w:tcPr>
          <w:p w14:paraId="26283A9B" w14:textId="07B7F7BE" w:rsidR="00A24330" w:rsidRDefault="00742A23">
            <w:r>
              <w:t xml:space="preserve">Успешные и систематические знания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</w:tr>
      <w:tr w:rsidR="00A24330" w14:paraId="38F4F2A7" w14:textId="77777777">
        <w:tc>
          <w:tcPr>
            <w:tcW w:w="1809" w:type="dxa"/>
          </w:tcPr>
          <w:p w14:paraId="3D545698" w14:textId="77777777" w:rsidR="00A24330" w:rsidRDefault="00742A23">
            <w:r>
              <w:t>ЗНАТЬ:</w:t>
            </w:r>
          </w:p>
          <w:p w14:paraId="678AD82A" w14:textId="07BEFBE3" w:rsidR="00A24330" w:rsidRDefault="008D2496">
            <w:r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  <w:p w14:paraId="5493A005" w14:textId="40FB5911" w:rsidR="00A24330" w:rsidRDefault="00742A23">
            <w:r>
              <w:t>УК-</w:t>
            </w:r>
            <w:r w:rsidR="008D2496">
              <w:t>6</w:t>
            </w:r>
          </w:p>
        </w:tc>
        <w:tc>
          <w:tcPr>
            <w:tcW w:w="1872" w:type="dxa"/>
          </w:tcPr>
          <w:p w14:paraId="3E6EB4B6" w14:textId="41DAD124" w:rsidR="00A24330" w:rsidRDefault="00742A23">
            <w:r>
              <w:t xml:space="preserve">Отсутствие знаний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  <w:tc>
          <w:tcPr>
            <w:tcW w:w="1843" w:type="dxa"/>
          </w:tcPr>
          <w:p w14:paraId="38177C3D" w14:textId="536DC715" w:rsidR="00A24330" w:rsidRDefault="00742A23">
            <w:r>
              <w:t xml:space="preserve">В целом успешные, но не систематические знания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  <w:tc>
          <w:tcPr>
            <w:tcW w:w="1842" w:type="dxa"/>
          </w:tcPr>
          <w:p w14:paraId="78060CFE" w14:textId="54919587" w:rsidR="00A24330" w:rsidRDefault="00742A23">
            <w:r>
              <w:t xml:space="preserve">В целом успешное, но содержащее отдельные пробелы знания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  <w:tc>
          <w:tcPr>
            <w:tcW w:w="1979" w:type="dxa"/>
          </w:tcPr>
          <w:p w14:paraId="1B2D6E80" w14:textId="6DEF7473" w:rsidR="00A24330" w:rsidRDefault="00742A23">
            <w:r>
              <w:t xml:space="preserve">Успешные и систематические знания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</w:tr>
    </w:tbl>
    <w:p w14:paraId="2F087D89" w14:textId="77777777" w:rsidR="00A24330" w:rsidRDefault="00A24330"/>
    <w:p w14:paraId="73C4CCEE" w14:textId="77777777" w:rsidR="00A24330" w:rsidRDefault="00A24330">
      <w:pPr>
        <w:jc w:val="center"/>
      </w:pPr>
    </w:p>
    <w:p w14:paraId="5FF6B055" w14:textId="7120757A" w:rsidR="00A24330" w:rsidRDefault="00742A23">
      <w:pPr>
        <w:jc w:val="both"/>
        <w:rPr>
          <w:b/>
        </w:rPr>
      </w:pPr>
      <w:r>
        <w:rPr>
          <w:b/>
        </w:rPr>
        <w:t>12. Типовые контрольные задания или иные материалы для проведения текущего контроля успеваемости</w:t>
      </w:r>
      <w:r w:rsidR="00435608">
        <w:rPr>
          <w:b/>
        </w:rPr>
        <w:t xml:space="preserve"> и промежуточной аттестации</w:t>
      </w:r>
      <w:r>
        <w:rPr>
          <w:b/>
        </w:rPr>
        <w:t xml:space="preserve">. </w:t>
      </w:r>
    </w:p>
    <w:p w14:paraId="15D7A00C" w14:textId="77777777" w:rsidR="00A24330" w:rsidRDefault="00A24330">
      <w:pPr>
        <w:jc w:val="both"/>
        <w:rPr>
          <w:b/>
        </w:rPr>
      </w:pPr>
    </w:p>
    <w:p w14:paraId="317A32D6" w14:textId="77777777" w:rsidR="00435608" w:rsidRDefault="00435608" w:rsidP="00435608">
      <w:pPr>
        <w:jc w:val="both"/>
      </w:pPr>
    </w:p>
    <w:p w14:paraId="37FCFC68" w14:textId="77777777" w:rsidR="00435608" w:rsidRDefault="00435608" w:rsidP="00435608">
      <w:pPr>
        <w:spacing w:line="276" w:lineRule="auto"/>
        <w:jc w:val="both"/>
      </w:pPr>
      <w:r>
        <w:t>I. Задание комбинированного типа с выбором одного верного ответа из четырех предложенных</w:t>
      </w:r>
      <w:r>
        <w:br/>
      </w:r>
    </w:p>
    <w:p w14:paraId="7F6BF240" w14:textId="77777777" w:rsidR="00435608" w:rsidRDefault="00435608" w:rsidP="00435608">
      <w:pPr>
        <w:spacing w:line="276" w:lineRule="auto"/>
        <w:jc w:val="both"/>
      </w:pPr>
      <w:r>
        <w:t>1)     Как расшифровывается аббревиатура ФГОС?</w:t>
      </w:r>
    </w:p>
    <w:p w14:paraId="6B398499" w14:textId="77777777" w:rsidR="00435608" w:rsidRDefault="00435608" w:rsidP="00435608">
      <w:pPr>
        <w:spacing w:line="276" w:lineRule="auto"/>
        <w:ind w:left="720"/>
        <w:jc w:val="both"/>
      </w:pPr>
      <w:r>
        <w:t>а) Федеральный городской обязательный стандарт</w:t>
      </w:r>
    </w:p>
    <w:p w14:paraId="18A0CB75" w14:textId="77777777" w:rsidR="00435608" w:rsidRDefault="00435608" w:rsidP="00435608">
      <w:pPr>
        <w:spacing w:line="276" w:lineRule="auto"/>
        <w:ind w:left="720"/>
        <w:jc w:val="both"/>
      </w:pPr>
      <w:r>
        <w:t>б) Федеральный государственный образовательный стандарт</w:t>
      </w:r>
    </w:p>
    <w:p w14:paraId="6BAA144E" w14:textId="77777777" w:rsidR="00435608" w:rsidRDefault="00435608" w:rsidP="00435608">
      <w:pPr>
        <w:spacing w:line="276" w:lineRule="auto"/>
        <w:ind w:left="720"/>
        <w:jc w:val="both"/>
      </w:pPr>
      <w:r>
        <w:t>в) Физический государственный образовательный стандарт</w:t>
      </w:r>
    </w:p>
    <w:p w14:paraId="76D9D524" w14:textId="77777777" w:rsidR="00435608" w:rsidRDefault="00435608" w:rsidP="00435608">
      <w:pPr>
        <w:spacing w:line="276" w:lineRule="auto"/>
        <w:ind w:left="720"/>
        <w:jc w:val="both"/>
      </w:pPr>
      <w:r>
        <w:t>г) Федеральный государственный общий специалитет</w:t>
      </w:r>
    </w:p>
    <w:p w14:paraId="1DD2B9FF" w14:textId="77777777" w:rsidR="00435608" w:rsidRDefault="00435608" w:rsidP="00435608">
      <w:pPr>
        <w:spacing w:line="276" w:lineRule="auto"/>
        <w:ind w:left="720"/>
        <w:jc w:val="both"/>
      </w:pPr>
      <w:r>
        <w:t xml:space="preserve"> </w:t>
      </w:r>
    </w:p>
    <w:p w14:paraId="38361F1D" w14:textId="77777777" w:rsidR="00435608" w:rsidRDefault="00435608" w:rsidP="00435608">
      <w:pPr>
        <w:spacing w:line="276" w:lineRule="auto"/>
        <w:jc w:val="both"/>
      </w:pPr>
      <w:r>
        <w:t>2)     Знание какого из этих документов НЕ требуется учителю в процессе преподавания физики?</w:t>
      </w:r>
    </w:p>
    <w:p w14:paraId="0F546D36" w14:textId="77777777" w:rsidR="00435608" w:rsidRDefault="00435608" w:rsidP="00435608">
      <w:pPr>
        <w:spacing w:line="276" w:lineRule="auto"/>
        <w:ind w:left="720"/>
        <w:jc w:val="both"/>
      </w:pPr>
      <w:r>
        <w:t>а) ФЗ «Об образовании»</w:t>
      </w:r>
    </w:p>
    <w:p w14:paraId="34EE63A5" w14:textId="77777777" w:rsidR="00435608" w:rsidRDefault="00435608" w:rsidP="00435608">
      <w:pPr>
        <w:spacing w:line="276" w:lineRule="auto"/>
        <w:ind w:left="720"/>
        <w:jc w:val="both"/>
      </w:pPr>
      <w:r>
        <w:t>б) Конституция РФ</w:t>
      </w:r>
    </w:p>
    <w:p w14:paraId="38717F2B" w14:textId="77777777" w:rsidR="00435608" w:rsidRDefault="00435608" w:rsidP="00435608">
      <w:pPr>
        <w:spacing w:line="276" w:lineRule="auto"/>
        <w:ind w:left="720"/>
        <w:jc w:val="both"/>
      </w:pPr>
      <w:r>
        <w:t>в) Жилищный кодекс РФ</w:t>
      </w:r>
    </w:p>
    <w:p w14:paraId="7528605F" w14:textId="77777777" w:rsidR="00435608" w:rsidRDefault="00435608" w:rsidP="00435608">
      <w:pPr>
        <w:spacing w:line="276" w:lineRule="auto"/>
        <w:ind w:left="720"/>
        <w:jc w:val="both"/>
      </w:pPr>
      <w:r>
        <w:t>г) Примерная основная образовательная программа по физике</w:t>
      </w:r>
    </w:p>
    <w:p w14:paraId="29060EDB" w14:textId="77777777" w:rsidR="00435608" w:rsidRDefault="00435608" w:rsidP="00435608">
      <w:pPr>
        <w:spacing w:line="276" w:lineRule="auto"/>
        <w:ind w:left="720"/>
        <w:jc w:val="both"/>
      </w:pPr>
      <w:r>
        <w:t xml:space="preserve"> </w:t>
      </w:r>
    </w:p>
    <w:p w14:paraId="6874A23A" w14:textId="77777777" w:rsidR="00435608" w:rsidRDefault="00435608" w:rsidP="00435608">
      <w:pPr>
        <w:spacing w:line="276" w:lineRule="auto"/>
        <w:jc w:val="both"/>
      </w:pPr>
      <w:r>
        <w:t>3)     Каким ОБЯЗАТЕЛЬНО должен быть учебник, используемый в образовательном процессе в школе?</w:t>
      </w:r>
    </w:p>
    <w:p w14:paraId="5D806D86" w14:textId="77777777" w:rsidR="00435608" w:rsidRDefault="00435608" w:rsidP="00435608">
      <w:pPr>
        <w:spacing w:line="276" w:lineRule="auto"/>
        <w:ind w:left="720"/>
        <w:jc w:val="both"/>
      </w:pPr>
      <w:r>
        <w:lastRenderedPageBreak/>
        <w:t>а) Он должен входить в Федеральный перечень учебников</w:t>
      </w:r>
    </w:p>
    <w:p w14:paraId="22F6A172" w14:textId="77777777" w:rsidR="00435608" w:rsidRDefault="00435608" w:rsidP="00435608">
      <w:pPr>
        <w:spacing w:line="276" w:lineRule="auto"/>
        <w:ind w:left="720"/>
        <w:jc w:val="both"/>
      </w:pPr>
      <w:r>
        <w:t>б) Он должен быть таким же, как тот, по которому учился педагог</w:t>
      </w:r>
    </w:p>
    <w:p w14:paraId="6A9C5E3D" w14:textId="77777777" w:rsidR="00435608" w:rsidRDefault="00435608" w:rsidP="00435608">
      <w:pPr>
        <w:spacing w:line="276" w:lineRule="auto"/>
        <w:ind w:left="720"/>
        <w:jc w:val="both"/>
      </w:pPr>
      <w:r>
        <w:t>в) Он должен содержать задачи олимпиадного уровня</w:t>
      </w:r>
    </w:p>
    <w:p w14:paraId="0BD84379" w14:textId="77777777" w:rsidR="00435608" w:rsidRDefault="00435608" w:rsidP="00435608">
      <w:pPr>
        <w:spacing w:line="276" w:lineRule="auto"/>
        <w:ind w:left="720"/>
        <w:jc w:val="both"/>
      </w:pPr>
      <w:r>
        <w:t>г) Он должен содержать цветные картинки</w:t>
      </w:r>
    </w:p>
    <w:p w14:paraId="02A12F5C" w14:textId="77777777" w:rsidR="00435608" w:rsidRDefault="00435608" w:rsidP="00435608">
      <w:pPr>
        <w:spacing w:line="276" w:lineRule="auto"/>
        <w:ind w:left="720"/>
        <w:jc w:val="both"/>
      </w:pPr>
      <w:r>
        <w:t xml:space="preserve"> </w:t>
      </w:r>
    </w:p>
    <w:p w14:paraId="7CA28AF3" w14:textId="77777777" w:rsidR="00435608" w:rsidRDefault="00435608" w:rsidP="00435608">
      <w:pPr>
        <w:spacing w:line="276" w:lineRule="auto"/>
        <w:jc w:val="both"/>
      </w:pPr>
      <w:r>
        <w:t>4)     Что из перечисленного является примером ПРОЕКТНОЙ работы ученика?</w:t>
      </w:r>
    </w:p>
    <w:p w14:paraId="02B984C5" w14:textId="77777777" w:rsidR="00435608" w:rsidRDefault="00435608" w:rsidP="00435608">
      <w:pPr>
        <w:spacing w:line="276" w:lineRule="auto"/>
        <w:ind w:left="720"/>
        <w:jc w:val="both"/>
      </w:pPr>
      <w:r>
        <w:t>а) Конспект параграфа учебника по физике</w:t>
      </w:r>
    </w:p>
    <w:p w14:paraId="222720C2" w14:textId="77777777" w:rsidR="00435608" w:rsidRDefault="00435608" w:rsidP="00435608">
      <w:pPr>
        <w:spacing w:line="276" w:lineRule="auto"/>
        <w:ind w:left="720"/>
        <w:jc w:val="both"/>
      </w:pPr>
      <w:r>
        <w:t>б) Решение задачи «со звездочкой»</w:t>
      </w:r>
    </w:p>
    <w:p w14:paraId="522065E1" w14:textId="77777777" w:rsidR="00435608" w:rsidRDefault="00435608" w:rsidP="00435608">
      <w:pPr>
        <w:spacing w:line="276" w:lineRule="auto"/>
        <w:ind w:left="720"/>
        <w:jc w:val="both"/>
      </w:pPr>
      <w:r>
        <w:t>в) Написание реферата по теме «Волновая оптика»</w:t>
      </w:r>
    </w:p>
    <w:p w14:paraId="3FF14A72" w14:textId="77777777" w:rsidR="00435608" w:rsidRDefault="00435608" w:rsidP="00435608">
      <w:pPr>
        <w:spacing w:line="276" w:lineRule="auto"/>
        <w:ind w:left="720"/>
        <w:jc w:val="both"/>
      </w:pPr>
      <w:r>
        <w:t>г) Построение модели реактивного двигателя</w:t>
      </w:r>
    </w:p>
    <w:p w14:paraId="26C1CBDC" w14:textId="77777777" w:rsidR="00435608" w:rsidRDefault="00435608" w:rsidP="00435608">
      <w:pPr>
        <w:spacing w:line="276" w:lineRule="auto"/>
        <w:ind w:left="72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9CBE2DC" w14:textId="1948476C" w:rsidR="00435608" w:rsidRDefault="00435608" w:rsidP="00435608">
      <w:pPr>
        <w:spacing w:line="276" w:lineRule="auto"/>
        <w:ind w:left="720" w:hanging="578"/>
        <w:jc w:val="both"/>
        <w:rPr>
          <w:b/>
          <w:bCs/>
        </w:rPr>
      </w:pPr>
    </w:p>
    <w:p w14:paraId="6DCAB5BC" w14:textId="77777777" w:rsidR="00435608" w:rsidRDefault="00435608" w:rsidP="00435608">
      <w:pPr>
        <w:spacing w:line="276" w:lineRule="auto"/>
        <w:jc w:val="both"/>
      </w:pPr>
      <w:r>
        <w:t xml:space="preserve">II. Задание открытого типа с развернутым ответом  </w:t>
      </w:r>
    </w:p>
    <w:p w14:paraId="14AAE6C2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B6364E2" w14:textId="77777777" w:rsidR="00435608" w:rsidRDefault="00435608" w:rsidP="00435608">
      <w:pPr>
        <w:spacing w:line="276" w:lineRule="auto"/>
        <w:jc w:val="both"/>
      </w:pPr>
      <w:r>
        <w:t xml:space="preserve">1. Вопрос: В чем разница между лекцией и семинаром?  </w:t>
      </w:r>
    </w:p>
    <w:p w14:paraId="642F4D30" w14:textId="77777777" w:rsidR="00435608" w:rsidRDefault="00435608" w:rsidP="00435608">
      <w:pPr>
        <w:spacing w:line="276" w:lineRule="auto"/>
        <w:jc w:val="both"/>
      </w:pPr>
      <w:r>
        <w:t>2. Вопрос</w:t>
      </w:r>
      <w:proofErr w:type="gramStart"/>
      <w:r>
        <w:t>: Что</w:t>
      </w:r>
      <w:proofErr w:type="gramEnd"/>
      <w:r>
        <w:t xml:space="preserve"> такое демонстрационный эксперимент? </w:t>
      </w:r>
    </w:p>
    <w:p w14:paraId="22D21DFC" w14:textId="77777777" w:rsidR="00435608" w:rsidRDefault="00435608" w:rsidP="00435608">
      <w:pPr>
        <w:spacing w:line="276" w:lineRule="auto"/>
        <w:jc w:val="both"/>
      </w:pPr>
      <w:r>
        <w:t xml:space="preserve">3. Вопрос: В чем разница между эмпирическим и теоретическим уровнями знания? </w:t>
      </w:r>
    </w:p>
    <w:p w14:paraId="6444204C" w14:textId="77777777" w:rsidR="00435608" w:rsidRDefault="00435608" w:rsidP="00435608">
      <w:pPr>
        <w:spacing w:line="276" w:lineRule="auto"/>
        <w:jc w:val="both"/>
      </w:pPr>
      <w:r>
        <w:t>4. Вопрос: Приведите типичные примеры форм итогового контроля в конце семестра</w:t>
      </w:r>
    </w:p>
    <w:p w14:paraId="7541C677" w14:textId="77777777" w:rsidR="00435608" w:rsidRDefault="00435608" w:rsidP="00435608">
      <w:pPr>
        <w:spacing w:line="276" w:lineRule="auto"/>
        <w:jc w:val="both"/>
      </w:pPr>
    </w:p>
    <w:p w14:paraId="18B5118A" w14:textId="77777777" w:rsidR="00435608" w:rsidRDefault="00435608" w:rsidP="00435608">
      <w:pPr>
        <w:spacing w:line="276" w:lineRule="auto"/>
        <w:jc w:val="both"/>
      </w:pPr>
      <w:r>
        <w:t xml:space="preserve"> </w:t>
      </w:r>
    </w:p>
    <w:p w14:paraId="756E9F04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t>III. Задание закрытого типа на установление соответствия</w:t>
      </w:r>
      <w:r>
        <w:rPr>
          <w:b/>
          <w:bCs/>
        </w:rPr>
        <w:t xml:space="preserve"> </w:t>
      </w:r>
    </w:p>
    <w:p w14:paraId="2FD74C06" w14:textId="77777777" w:rsidR="00435608" w:rsidRDefault="00435608" w:rsidP="00435608">
      <w:pPr>
        <w:spacing w:line="276" w:lineRule="auto"/>
        <w:jc w:val="both"/>
      </w:pPr>
      <w:r>
        <w:br/>
      </w:r>
      <w:r>
        <w:rPr>
          <w:highlight w:val="white"/>
        </w:rPr>
        <w:t xml:space="preserve">1. Сопоставьте </w:t>
      </w:r>
      <w:r>
        <w:t>три вопроса методики обучения физике и их содержание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15"/>
      </w:tblGrid>
      <w:tr w:rsidR="00435608" w14:paraId="4A43E6F7" w14:textId="77777777" w:rsidTr="002721C6">
        <w:trPr>
          <w:trHeight w:val="114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477C" w14:textId="77777777" w:rsidR="00435608" w:rsidRDefault="00435608" w:rsidP="002721C6">
            <w:pPr>
              <w:spacing w:line="276" w:lineRule="auto"/>
              <w:jc w:val="both"/>
            </w:pPr>
            <w:r>
              <w:t>А) Зачем учить?</w:t>
            </w:r>
          </w:p>
          <w:p w14:paraId="2D9F60ED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Б) Как учить? </w:t>
            </w:r>
          </w:p>
          <w:p w14:paraId="565627C2" w14:textId="77777777" w:rsidR="00435608" w:rsidRDefault="00435608" w:rsidP="002721C6">
            <w:pPr>
              <w:spacing w:line="276" w:lineRule="auto"/>
              <w:jc w:val="both"/>
            </w:pPr>
            <w:r>
              <w:t>В) Чему учить</w:t>
            </w:r>
          </w:p>
          <w:p w14:paraId="42401824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4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EEAD" w14:textId="77777777" w:rsidR="00435608" w:rsidRDefault="00435608" w:rsidP="002721C6">
            <w:pPr>
              <w:spacing w:line="276" w:lineRule="auto"/>
              <w:jc w:val="both"/>
            </w:pPr>
            <w:r>
              <w:t>1) Методы, средства, формы обучения</w:t>
            </w:r>
          </w:p>
          <w:p w14:paraId="62D33544" w14:textId="77777777" w:rsidR="00435608" w:rsidRDefault="00435608" w:rsidP="002721C6">
            <w:pPr>
              <w:spacing w:line="276" w:lineRule="auto"/>
              <w:jc w:val="both"/>
            </w:pPr>
            <w:r>
              <w:t>2) Содержание обучения</w:t>
            </w:r>
          </w:p>
          <w:p w14:paraId="5BAF6A69" w14:textId="77777777" w:rsidR="00435608" w:rsidRDefault="00435608" w:rsidP="002721C6">
            <w:pPr>
              <w:spacing w:line="276" w:lineRule="auto"/>
              <w:jc w:val="both"/>
            </w:pPr>
            <w:r>
              <w:t>3) Цели обучения</w:t>
            </w:r>
          </w:p>
          <w:p w14:paraId="73922FE2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</w:tr>
    </w:tbl>
    <w:p w14:paraId="2A0060EE" w14:textId="549127BA" w:rsidR="00435608" w:rsidRDefault="00435608" w:rsidP="00435608">
      <w:pPr>
        <w:spacing w:after="120" w:line="276" w:lineRule="auto"/>
        <w:jc w:val="both"/>
      </w:pPr>
      <w:r>
        <w:t xml:space="preserve"> </w:t>
      </w:r>
    </w:p>
    <w:p w14:paraId="6B936413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0731009" w14:textId="77777777" w:rsidR="00435608" w:rsidRDefault="00435608" w:rsidP="00435608">
      <w:pPr>
        <w:spacing w:line="276" w:lineRule="auto"/>
        <w:jc w:val="both"/>
      </w:pPr>
      <w:r>
        <w:rPr>
          <w:highlight w:val="white"/>
        </w:rPr>
        <w:t xml:space="preserve">2. Сопоставьте </w:t>
      </w:r>
      <w:r>
        <w:t>особенности проведения занятий с их формами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485"/>
      </w:tblGrid>
      <w:tr w:rsidR="00435608" w14:paraId="46350D83" w14:textId="77777777" w:rsidTr="002721C6">
        <w:trPr>
          <w:trHeight w:val="1605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E8BC" w14:textId="77777777" w:rsidR="00435608" w:rsidRDefault="00435608" w:rsidP="002721C6">
            <w:pPr>
              <w:spacing w:line="276" w:lineRule="auto"/>
              <w:jc w:val="both"/>
            </w:pPr>
            <w:r>
              <w:t>А) Изложение преподавателем большого объема нового материала</w:t>
            </w:r>
          </w:p>
          <w:p w14:paraId="53FF485E" w14:textId="77777777" w:rsidR="00435608" w:rsidRDefault="00435608" w:rsidP="002721C6">
            <w:pPr>
              <w:spacing w:line="276" w:lineRule="auto"/>
              <w:jc w:val="both"/>
            </w:pPr>
            <w:r>
              <w:t>Б) Студенты обсуждают пройденный материал, преподаватель задает вопросы и модерирует обсуждение</w:t>
            </w:r>
          </w:p>
          <w:p w14:paraId="03881059" w14:textId="77777777" w:rsidR="00435608" w:rsidRDefault="00435608" w:rsidP="002721C6">
            <w:pPr>
              <w:spacing w:line="276" w:lineRule="auto"/>
              <w:jc w:val="both"/>
            </w:pPr>
            <w:r>
              <w:t>В) Преподаватель контролирует освоение практических навыков студентами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E3C7" w14:textId="77777777" w:rsidR="00435608" w:rsidRDefault="00435608" w:rsidP="002721C6">
            <w:pPr>
              <w:spacing w:line="276" w:lineRule="auto"/>
              <w:jc w:val="both"/>
            </w:pPr>
            <w:r>
              <w:t>1) Семинар</w:t>
            </w:r>
          </w:p>
          <w:p w14:paraId="7C19FAAB" w14:textId="77777777" w:rsidR="00435608" w:rsidRDefault="00435608" w:rsidP="002721C6">
            <w:pPr>
              <w:spacing w:line="276" w:lineRule="auto"/>
              <w:jc w:val="both"/>
            </w:pPr>
            <w:r>
              <w:t>2) Практикум</w:t>
            </w:r>
          </w:p>
          <w:p w14:paraId="0BB266DD" w14:textId="77777777" w:rsidR="00435608" w:rsidRDefault="00435608" w:rsidP="002721C6">
            <w:pPr>
              <w:spacing w:line="276" w:lineRule="auto"/>
              <w:jc w:val="both"/>
            </w:pPr>
            <w:r>
              <w:t>3) Лекция</w:t>
            </w:r>
          </w:p>
          <w:p w14:paraId="5620DFC3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</w:tr>
    </w:tbl>
    <w:p w14:paraId="7C5433FA" w14:textId="2E09BB8C" w:rsidR="00435608" w:rsidRDefault="00435608" w:rsidP="00435608">
      <w:pPr>
        <w:spacing w:after="120" w:line="276" w:lineRule="auto"/>
        <w:jc w:val="both"/>
      </w:pPr>
      <w:r>
        <w:t xml:space="preserve"> </w:t>
      </w:r>
    </w:p>
    <w:p w14:paraId="455AF269" w14:textId="77777777" w:rsidR="00435608" w:rsidRDefault="00435608" w:rsidP="00435608">
      <w:pPr>
        <w:spacing w:line="276" w:lineRule="auto"/>
        <w:jc w:val="both"/>
      </w:pPr>
      <w:r>
        <w:rPr>
          <w:highlight w:val="white"/>
        </w:rPr>
        <w:t xml:space="preserve">3. Сопоставьте </w:t>
      </w:r>
      <w:r>
        <w:t>примеры результатов обучения с типами результатов</w:t>
      </w:r>
    </w:p>
    <w:tbl>
      <w:tblPr>
        <w:tblW w:w="90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515"/>
      </w:tblGrid>
      <w:tr w:rsidR="00435608" w14:paraId="1C707389" w14:textId="77777777" w:rsidTr="002721C6">
        <w:trPr>
          <w:trHeight w:val="183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71E6" w14:textId="77777777" w:rsidR="00435608" w:rsidRDefault="00435608" w:rsidP="002721C6">
            <w:pPr>
              <w:spacing w:line="276" w:lineRule="auto"/>
              <w:jc w:val="both"/>
            </w:pPr>
            <w:r>
              <w:lastRenderedPageBreak/>
              <w:t>А) Ученик выучил второй закон Ньютона</w:t>
            </w:r>
          </w:p>
          <w:p w14:paraId="57A85088" w14:textId="77777777" w:rsidR="00435608" w:rsidRDefault="00435608" w:rsidP="002721C6">
            <w:pPr>
              <w:spacing w:line="276" w:lineRule="auto"/>
              <w:jc w:val="both"/>
            </w:pPr>
            <w:r>
              <w:t>Б) Ученик понял, как связаны понятие производной в алгебре и понятие ускорения в классической механике</w:t>
            </w:r>
          </w:p>
          <w:p w14:paraId="6F265249" w14:textId="77777777" w:rsidR="00435608" w:rsidRDefault="00435608" w:rsidP="002721C6">
            <w:pPr>
              <w:spacing w:line="276" w:lineRule="auto"/>
              <w:jc w:val="both"/>
            </w:pPr>
            <w:r>
              <w:t>В) Законы классической механики стали частью научного мировоззрения ученика</w:t>
            </w:r>
          </w:p>
          <w:p w14:paraId="2C2FB567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4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0610" w14:textId="77777777" w:rsidR="00435608" w:rsidRDefault="00435608" w:rsidP="002721C6">
            <w:pPr>
              <w:spacing w:line="276" w:lineRule="auto"/>
              <w:jc w:val="both"/>
            </w:pPr>
            <w:r>
              <w:t>1)Личностные результаты (формирование личности ученика)</w:t>
            </w:r>
          </w:p>
          <w:p w14:paraId="1BA85EE5" w14:textId="77777777" w:rsidR="00435608" w:rsidRDefault="00435608" w:rsidP="002721C6">
            <w:pPr>
              <w:spacing w:line="276" w:lineRule="auto"/>
              <w:jc w:val="both"/>
            </w:pPr>
            <w:r>
              <w:t>2)Метапредметные результаты (понимание связей между разными предметами)</w:t>
            </w:r>
          </w:p>
          <w:p w14:paraId="254D2AD2" w14:textId="77777777" w:rsidR="00435608" w:rsidRDefault="00435608" w:rsidP="002721C6">
            <w:pPr>
              <w:spacing w:line="276" w:lineRule="auto"/>
              <w:jc w:val="both"/>
            </w:pPr>
            <w:r>
              <w:t>3)Предметные результаты (знание предмета)</w:t>
            </w:r>
          </w:p>
        </w:tc>
      </w:tr>
    </w:tbl>
    <w:p w14:paraId="6E93F0FF" w14:textId="77777777" w:rsidR="00435608" w:rsidRDefault="00435608" w:rsidP="00435608">
      <w:pPr>
        <w:spacing w:line="276" w:lineRule="auto"/>
        <w:jc w:val="both"/>
        <w:rPr>
          <w:highlight w:val="white"/>
        </w:rPr>
      </w:pPr>
    </w:p>
    <w:p w14:paraId="0F8E4959" w14:textId="44F46358" w:rsidR="00435608" w:rsidRDefault="00435608" w:rsidP="00435608">
      <w:pPr>
        <w:spacing w:line="276" w:lineRule="auto"/>
        <w:jc w:val="both"/>
      </w:pPr>
      <w:r>
        <w:rPr>
          <w:highlight w:val="white"/>
        </w:rPr>
        <w:t xml:space="preserve">4. Сопоставьте </w:t>
      </w:r>
      <w:r>
        <w:t>модели построения курса и их описание</w:t>
      </w:r>
    </w:p>
    <w:tbl>
      <w:tblPr>
        <w:tblW w:w="90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00"/>
      </w:tblGrid>
      <w:tr w:rsidR="00435608" w14:paraId="45F0B21C" w14:textId="77777777" w:rsidTr="002721C6">
        <w:trPr>
          <w:trHeight w:val="2520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A00A" w14:textId="77777777" w:rsidR="00435608" w:rsidRDefault="00435608" w:rsidP="002721C6">
            <w:pPr>
              <w:spacing w:line="276" w:lineRule="auto"/>
              <w:jc w:val="both"/>
            </w:pPr>
            <w:r>
              <w:t>А) Линейная модель</w:t>
            </w:r>
          </w:p>
          <w:p w14:paraId="0D288F21" w14:textId="77777777" w:rsidR="00435608" w:rsidRDefault="00435608" w:rsidP="002721C6">
            <w:pPr>
              <w:spacing w:line="276" w:lineRule="auto"/>
              <w:jc w:val="both"/>
            </w:pPr>
            <w:r>
              <w:t>Б) Концентрическая модель</w:t>
            </w:r>
          </w:p>
          <w:p w14:paraId="6807A340" w14:textId="77777777" w:rsidR="00435608" w:rsidRDefault="00435608" w:rsidP="002721C6">
            <w:pPr>
              <w:spacing w:line="276" w:lineRule="auto"/>
              <w:jc w:val="both"/>
            </w:pPr>
            <w:r>
              <w:t>В) Блочная модель</w:t>
            </w:r>
          </w:p>
          <w:p w14:paraId="080ECC48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4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AD90" w14:textId="77777777" w:rsidR="00435608" w:rsidRDefault="00435608" w:rsidP="002721C6">
            <w:pPr>
              <w:spacing w:line="276" w:lineRule="auto"/>
              <w:jc w:val="both"/>
            </w:pPr>
            <w:r>
              <w:t>1) Темы курса излагаются последовательно, следующие темы вытекают из предыдущих</w:t>
            </w:r>
          </w:p>
          <w:p w14:paraId="66724B1F" w14:textId="77777777" w:rsidR="00435608" w:rsidRDefault="00435608" w:rsidP="002721C6">
            <w:pPr>
              <w:spacing w:line="276" w:lineRule="auto"/>
              <w:jc w:val="both"/>
            </w:pPr>
            <w:r>
              <w:t>2) Материал излагается независимыми друг от друга блоками, знание одних разделов не обязательно для усвоения других</w:t>
            </w:r>
          </w:p>
          <w:p w14:paraId="49B8CDFC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3) Материал излагается циклически, на новом круге происходит возврат к пройденным темам и их изложение на более сложном уровне  </w:t>
            </w:r>
          </w:p>
          <w:p w14:paraId="51C321B3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</w:tr>
    </w:tbl>
    <w:p w14:paraId="47550E70" w14:textId="77777777" w:rsidR="00435608" w:rsidRDefault="00435608" w:rsidP="00435608">
      <w:pPr>
        <w:spacing w:line="276" w:lineRule="auto"/>
        <w:ind w:left="720" w:hanging="578"/>
        <w:jc w:val="both"/>
        <w:rPr>
          <w:b/>
          <w:bCs/>
        </w:rPr>
      </w:pPr>
    </w:p>
    <w:p w14:paraId="2517AC04" w14:textId="77777777" w:rsidR="00435608" w:rsidRDefault="00435608" w:rsidP="00435608">
      <w:pPr>
        <w:spacing w:line="276" w:lineRule="auto"/>
        <w:jc w:val="both"/>
        <w:rPr>
          <w:b/>
          <w:bCs/>
        </w:rPr>
      </w:pPr>
    </w:p>
    <w:p w14:paraId="182EDA51" w14:textId="77777777" w:rsidR="00435608" w:rsidRDefault="00435608" w:rsidP="00435608">
      <w:pPr>
        <w:spacing w:after="120" w:line="276" w:lineRule="auto"/>
        <w:jc w:val="both"/>
      </w:pPr>
      <w:r>
        <w:rPr>
          <w:highlight w:val="white"/>
        </w:rPr>
        <w:t>IV. Задание закрытого типа на установление последовательности</w:t>
      </w:r>
      <w:r>
        <w:t xml:space="preserve"> </w:t>
      </w:r>
    </w:p>
    <w:p w14:paraId="587A0621" w14:textId="77777777" w:rsidR="00435608" w:rsidRDefault="00435608" w:rsidP="00435608">
      <w:pPr>
        <w:spacing w:after="120" w:line="276" w:lineRule="auto"/>
        <w:jc w:val="both"/>
      </w:pPr>
      <w:r>
        <w:t>1. Расположите этапы лекции в правильной последовательности</w:t>
      </w:r>
    </w:p>
    <w:p w14:paraId="5C49FC60" w14:textId="77777777" w:rsidR="00435608" w:rsidRDefault="00435608" w:rsidP="00435608">
      <w:pPr>
        <w:spacing w:after="120" w:line="276" w:lineRule="auto"/>
        <w:jc w:val="both"/>
      </w:pPr>
      <w:r>
        <w:t>1) Определение новых понятий и принципов</w:t>
      </w:r>
    </w:p>
    <w:p w14:paraId="1D63C74B" w14:textId="77777777" w:rsidR="00435608" w:rsidRDefault="00435608" w:rsidP="00435608">
      <w:pPr>
        <w:spacing w:after="120" w:line="276" w:lineRule="auto"/>
        <w:jc w:val="both"/>
      </w:pPr>
      <w:r>
        <w:t>2) Формулировка темы лекции</w:t>
      </w:r>
    </w:p>
    <w:p w14:paraId="17E1489D" w14:textId="77777777" w:rsidR="00435608" w:rsidRDefault="00435608" w:rsidP="00435608">
      <w:pPr>
        <w:spacing w:after="120" w:line="276" w:lineRule="auto"/>
        <w:jc w:val="both"/>
      </w:pPr>
      <w:r>
        <w:t>3) Вывод физических закономерностей</w:t>
      </w:r>
    </w:p>
    <w:p w14:paraId="38AB63A3" w14:textId="77777777" w:rsidR="00435608" w:rsidRDefault="00435608" w:rsidP="00435608">
      <w:pPr>
        <w:spacing w:after="120" w:line="276" w:lineRule="auto"/>
        <w:jc w:val="both"/>
      </w:pPr>
      <w:r>
        <w:t>4) Решение задач на основе сформулированных законов</w:t>
      </w:r>
    </w:p>
    <w:p w14:paraId="60FCD116" w14:textId="3EC156CF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5DEE3333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2. Расположите этапы подготовки преподавателя к семинарскому занятию в правильной последовательности</w:t>
      </w:r>
    </w:p>
    <w:p w14:paraId="162F0F2F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1) Подбор необходимого материала</w:t>
      </w:r>
    </w:p>
    <w:p w14:paraId="266647E1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2) Составление плана и конспекта семинара</w:t>
      </w:r>
    </w:p>
    <w:p w14:paraId="3CE0595B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3) Определение темы семинара</w:t>
      </w:r>
    </w:p>
    <w:p w14:paraId="36EEB7C8" w14:textId="070DFD76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7F0D31C5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3. Расположите этапы становления образовательной системы в Европе в хронологическом порядке (от древних к новым)</w:t>
      </w:r>
    </w:p>
    <w:p w14:paraId="383B42A9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1) Появление университетов</w:t>
      </w:r>
    </w:p>
    <w:p w14:paraId="54791D0B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lastRenderedPageBreak/>
        <w:t>2) Появление Академий Наук</w:t>
      </w:r>
    </w:p>
    <w:p w14:paraId="455C0C0F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3) Отделение физических факультетов от философских</w:t>
      </w:r>
    </w:p>
    <w:p w14:paraId="774765DA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4) Появление модели «предпринимательского университета»</w:t>
      </w:r>
    </w:p>
    <w:p w14:paraId="7614107F" w14:textId="5DA110CA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7AC9CC46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4. Расположите этапы подготовки и проведения оценочных мероприятий в правильном порядке</w:t>
      </w:r>
    </w:p>
    <w:p w14:paraId="2AAE8840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1) Подготовить вопросы и задания</w:t>
      </w:r>
    </w:p>
    <w:p w14:paraId="04ADCB9B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2) Определить формы и методы контроля (устный опрос, тестирование, контрольная работа и т.п.)</w:t>
      </w:r>
    </w:p>
    <w:p w14:paraId="1A68B04F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3) Определить знания, умения и навыки, которые необходимо проверить</w:t>
      </w:r>
    </w:p>
    <w:p w14:paraId="3D40869D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 xml:space="preserve">4) Подвести итоги оценочного мероприятия </w:t>
      </w:r>
    </w:p>
    <w:p w14:paraId="6F790C8D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5) Провести оценочное мероприятие</w:t>
      </w:r>
    </w:p>
    <w:p w14:paraId="454DDE43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57547918" w14:textId="77777777" w:rsidR="00435608" w:rsidRDefault="00435608" w:rsidP="00435608">
      <w:pPr>
        <w:spacing w:after="120" w:line="276" w:lineRule="auto"/>
        <w:jc w:val="both"/>
        <w:rPr>
          <w:b/>
          <w:bCs/>
        </w:rPr>
      </w:pPr>
      <w:r>
        <w:rPr>
          <w:b/>
          <w:bCs/>
          <w:highlight w:val="white"/>
        </w:rPr>
        <w:t xml:space="preserve">V. </w:t>
      </w:r>
      <w:r>
        <w:rPr>
          <w:b/>
          <w:bCs/>
        </w:rPr>
        <w:t xml:space="preserve">Задание комбинированного типа с выбором нескольких вариантов ответа из предложенных </w:t>
      </w:r>
    </w:p>
    <w:p w14:paraId="5EB675DE" w14:textId="77777777" w:rsidR="00435608" w:rsidRDefault="00435608" w:rsidP="00435608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8D4B1EC" w14:textId="77777777" w:rsidR="00435608" w:rsidRDefault="00435608" w:rsidP="00435608">
      <w:pPr>
        <w:spacing w:line="276" w:lineRule="auto"/>
        <w:ind w:right="100"/>
        <w:jc w:val="both"/>
      </w:pPr>
      <w:r>
        <w:t>1. Что из этого относится к ПРАВАМ обучающегося?</w:t>
      </w:r>
    </w:p>
    <w:p w14:paraId="32BA7045" w14:textId="77777777" w:rsidR="00435608" w:rsidRDefault="00435608" w:rsidP="00435608">
      <w:pPr>
        <w:spacing w:line="276" w:lineRule="auto"/>
        <w:ind w:right="100"/>
        <w:jc w:val="both"/>
      </w:pPr>
      <w:r>
        <w:t>а) Выбор образовательной организации после достижения 18 лет</w:t>
      </w:r>
    </w:p>
    <w:p w14:paraId="3571D01F" w14:textId="77777777" w:rsidR="00435608" w:rsidRDefault="00435608" w:rsidP="00435608">
      <w:pPr>
        <w:spacing w:line="276" w:lineRule="auto"/>
        <w:ind w:right="100"/>
        <w:jc w:val="both"/>
      </w:pPr>
      <w:r>
        <w:t>б) Отсрочка от призыва на военную службу</w:t>
      </w:r>
    </w:p>
    <w:p w14:paraId="6A4A12EB" w14:textId="77777777" w:rsidR="00435608" w:rsidRDefault="00435608" w:rsidP="00435608">
      <w:pPr>
        <w:spacing w:line="276" w:lineRule="auto"/>
        <w:ind w:right="100"/>
        <w:jc w:val="both"/>
      </w:pPr>
      <w:r>
        <w:t>в) Самостоятельное проведение лекции</w:t>
      </w:r>
    </w:p>
    <w:p w14:paraId="36C4C386" w14:textId="77777777" w:rsidR="00435608" w:rsidRDefault="00435608" w:rsidP="00435608">
      <w:pPr>
        <w:spacing w:line="276" w:lineRule="auto"/>
        <w:ind w:right="100"/>
        <w:jc w:val="both"/>
      </w:pPr>
      <w:r>
        <w:t>г) Свобода выбора факультативных занятий</w:t>
      </w:r>
    </w:p>
    <w:p w14:paraId="358DB2B6" w14:textId="77777777" w:rsidR="00435608" w:rsidRDefault="00435608" w:rsidP="00435608">
      <w:pPr>
        <w:spacing w:line="276" w:lineRule="auto"/>
        <w:ind w:right="10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80DD174" w14:textId="77777777" w:rsidR="00435608" w:rsidRDefault="00435608" w:rsidP="00435608">
      <w:pPr>
        <w:spacing w:line="276" w:lineRule="auto"/>
        <w:jc w:val="both"/>
      </w:pPr>
      <w:r>
        <w:t xml:space="preserve">2. Что из перечисленного относится к ОБЯЗАННОСТЯМ обучающегося? </w:t>
      </w:r>
    </w:p>
    <w:p w14:paraId="652900BE" w14:textId="77777777" w:rsidR="00435608" w:rsidRDefault="00435608" w:rsidP="00435608">
      <w:pPr>
        <w:spacing w:line="276" w:lineRule="auto"/>
        <w:jc w:val="both"/>
      </w:pPr>
      <w:r>
        <w:t>а) Добросовестное освоение образовательной программы</w:t>
      </w:r>
    </w:p>
    <w:p w14:paraId="710E5C4D" w14:textId="77777777" w:rsidR="00435608" w:rsidRDefault="00435608" w:rsidP="00435608">
      <w:pPr>
        <w:spacing w:line="276" w:lineRule="auto"/>
        <w:jc w:val="both"/>
      </w:pPr>
      <w:r>
        <w:t>б) Использование академического отпуска</w:t>
      </w:r>
    </w:p>
    <w:p w14:paraId="4EF7E9A9" w14:textId="77777777" w:rsidR="00435608" w:rsidRDefault="00435608" w:rsidP="00435608">
      <w:pPr>
        <w:spacing w:line="276" w:lineRule="auto"/>
        <w:jc w:val="both"/>
      </w:pPr>
      <w:r>
        <w:t>в) Одновременное освоение нескольких образовательных программ</w:t>
      </w:r>
    </w:p>
    <w:p w14:paraId="17CBE39F" w14:textId="77777777" w:rsidR="00435608" w:rsidRDefault="00435608" w:rsidP="00435608">
      <w:pPr>
        <w:spacing w:line="276" w:lineRule="auto"/>
        <w:jc w:val="both"/>
      </w:pPr>
      <w:r>
        <w:t>г) Бережное отношение к имуществу организации</w:t>
      </w:r>
    </w:p>
    <w:p w14:paraId="03E7FB78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5A6E09D" w14:textId="77777777" w:rsidR="00435608" w:rsidRDefault="00435608" w:rsidP="00435608">
      <w:pPr>
        <w:spacing w:line="276" w:lineRule="auto"/>
        <w:jc w:val="both"/>
      </w:pPr>
      <w:r>
        <w:t xml:space="preserve">3. Что из перечисленного относится к ОБЯЗАННОСТЯМ педагога? </w:t>
      </w:r>
    </w:p>
    <w:p w14:paraId="1E03E5D1" w14:textId="77777777" w:rsidR="00435608" w:rsidRDefault="00435608" w:rsidP="00435608">
      <w:pPr>
        <w:spacing w:line="276" w:lineRule="auto"/>
        <w:jc w:val="both"/>
      </w:pPr>
      <w:r>
        <w:t>а) Соблюдение требований профессиональной этики</w:t>
      </w:r>
    </w:p>
    <w:p w14:paraId="1694434B" w14:textId="77777777" w:rsidR="00435608" w:rsidRDefault="00435608" w:rsidP="00435608">
      <w:pPr>
        <w:spacing w:line="276" w:lineRule="auto"/>
        <w:jc w:val="both"/>
      </w:pPr>
      <w:r>
        <w:t>б) Систематическое повышение своего профессионального уровня</w:t>
      </w:r>
    </w:p>
    <w:p w14:paraId="50E648D8" w14:textId="77777777" w:rsidR="00435608" w:rsidRDefault="00435608" w:rsidP="00435608">
      <w:pPr>
        <w:spacing w:line="276" w:lineRule="auto"/>
        <w:jc w:val="both"/>
      </w:pPr>
      <w:r>
        <w:t>в) Проведение демонстрационного эксперимента на каждой лекции</w:t>
      </w:r>
    </w:p>
    <w:p w14:paraId="2D8573F1" w14:textId="77777777" w:rsidR="00435608" w:rsidRDefault="00435608" w:rsidP="00435608">
      <w:pPr>
        <w:spacing w:line="276" w:lineRule="auto"/>
        <w:jc w:val="both"/>
      </w:pPr>
      <w:r>
        <w:t>г) Создание оригинальных авторских курсов</w:t>
      </w:r>
    </w:p>
    <w:p w14:paraId="73BDA67C" w14:textId="77777777" w:rsidR="00435608" w:rsidRDefault="00435608" w:rsidP="00435608">
      <w:pPr>
        <w:spacing w:line="276" w:lineRule="auto"/>
        <w:jc w:val="both"/>
      </w:pPr>
      <w:r>
        <w:t xml:space="preserve"> </w:t>
      </w:r>
    </w:p>
    <w:p w14:paraId="4DA8DD41" w14:textId="77777777" w:rsidR="00435608" w:rsidRDefault="00435608" w:rsidP="00435608">
      <w:pPr>
        <w:spacing w:line="276" w:lineRule="auto"/>
        <w:jc w:val="both"/>
      </w:pPr>
      <w:r>
        <w:t>4. Выберите верные утверждения о формах проведения занятий в вузах:</w:t>
      </w:r>
    </w:p>
    <w:p w14:paraId="623CEA57" w14:textId="77777777" w:rsidR="00435608" w:rsidRDefault="00435608" w:rsidP="00435608">
      <w:pPr>
        <w:spacing w:line="276" w:lineRule="auto"/>
        <w:jc w:val="both"/>
      </w:pPr>
      <w:r>
        <w:t>а) Преимущество лекции перед семинаром - необходимость преподавателя отвечать на большое количество вопросов студентов</w:t>
      </w:r>
    </w:p>
    <w:p w14:paraId="55F702BE" w14:textId="77777777" w:rsidR="00435608" w:rsidRDefault="00435608" w:rsidP="00435608">
      <w:pPr>
        <w:spacing w:line="276" w:lineRule="auto"/>
        <w:jc w:val="both"/>
      </w:pPr>
      <w:r>
        <w:t>б) Преимуществом семинара по сравнению с лекцией является более эффективная обратная связь между студентом и преподавателем</w:t>
      </w:r>
    </w:p>
    <w:p w14:paraId="00310586" w14:textId="77777777" w:rsidR="00435608" w:rsidRDefault="00435608" w:rsidP="00435608">
      <w:pPr>
        <w:spacing w:line="276" w:lineRule="auto"/>
        <w:jc w:val="both"/>
      </w:pPr>
      <w:r>
        <w:t xml:space="preserve">в) Семинар не предполагает предварительную самостоятельную работу студента </w:t>
      </w:r>
    </w:p>
    <w:p w14:paraId="73AD98A1" w14:textId="77777777" w:rsidR="00435608" w:rsidRDefault="00435608" w:rsidP="00435608">
      <w:pPr>
        <w:spacing w:line="276" w:lineRule="auto"/>
        <w:jc w:val="both"/>
      </w:pPr>
      <w:r>
        <w:lastRenderedPageBreak/>
        <w:t>г) Материал лекции усваивается лучше, если сопровождать лекцию демонстрационным экспериментом.</w:t>
      </w:r>
    </w:p>
    <w:p w14:paraId="65C5461C" w14:textId="77777777" w:rsidR="00435608" w:rsidRDefault="00435608" w:rsidP="00435608">
      <w:pPr>
        <w:jc w:val="both"/>
      </w:pPr>
    </w:p>
    <w:p w14:paraId="6BAB081A" w14:textId="77777777" w:rsidR="00A24330" w:rsidRDefault="00A24330">
      <w:pPr>
        <w:jc w:val="both"/>
        <w:rPr>
          <w:b/>
        </w:rPr>
      </w:pPr>
    </w:p>
    <w:p w14:paraId="1B62BDC4" w14:textId="77777777" w:rsidR="00A24330" w:rsidRDefault="00A24330">
      <w:pPr>
        <w:jc w:val="both"/>
        <w:rPr>
          <w:b/>
        </w:rPr>
      </w:pPr>
    </w:p>
    <w:p w14:paraId="3616C678" w14:textId="77777777" w:rsidR="00A24330" w:rsidRDefault="00A24330">
      <w:pPr>
        <w:jc w:val="both"/>
        <w:rPr>
          <w:b/>
        </w:rPr>
      </w:pPr>
    </w:p>
    <w:p w14:paraId="22C8C143" w14:textId="77777777" w:rsidR="00A24330" w:rsidRDefault="00A24330">
      <w:pPr>
        <w:jc w:val="both"/>
        <w:rPr>
          <w:b/>
        </w:rPr>
      </w:pPr>
    </w:p>
    <w:p w14:paraId="0AAAEEC0" w14:textId="710EA63D" w:rsidR="00A24330" w:rsidRDefault="00742A23">
      <w:pPr>
        <w:jc w:val="both"/>
        <w:rPr>
          <w:b/>
        </w:rPr>
      </w:pPr>
      <w:r>
        <w:rPr>
          <w:b/>
        </w:rPr>
        <w:t>1</w:t>
      </w:r>
      <w:r w:rsidR="00435608">
        <w:rPr>
          <w:b/>
        </w:rPr>
        <w:t>3</w:t>
      </w:r>
      <w:r>
        <w:rPr>
          <w:b/>
        </w:rPr>
        <w:t>. Материально-техническая база, информационные технологии, программное обеспечение и информационные справочные системы</w:t>
      </w:r>
    </w:p>
    <w:p w14:paraId="5A95F332" w14:textId="77777777" w:rsidR="00A24330" w:rsidRDefault="00A24330">
      <w:pPr>
        <w:jc w:val="both"/>
        <w:rPr>
          <w:b/>
        </w:rPr>
      </w:pPr>
    </w:p>
    <w:p w14:paraId="459FAEE3" w14:textId="77777777" w:rsidR="00A24330" w:rsidRDefault="00742A23">
      <w:pPr>
        <w:tabs>
          <w:tab w:val="left" w:pos="0"/>
          <w:tab w:val="left" w:pos="540"/>
        </w:tabs>
        <w:ind w:left="927"/>
      </w:pPr>
      <w:r>
        <w:tab/>
        <w:t>Основная литература.</w:t>
      </w:r>
    </w:p>
    <w:p w14:paraId="1A051F9F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Теория и методика обучения физики в школе. Общие вопросы. / ред. Каменецкий С.Е. М.: Академия. 2000. 368 с.</w:t>
      </w:r>
    </w:p>
    <w:p w14:paraId="519AD27B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Теория и методика обучения физики в школе. Частные вопросы. / ред. Каменецкий С.Е. М.: Академия. 2000. 384 с.</w:t>
      </w:r>
    </w:p>
    <w:p w14:paraId="3B89899B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Якута А.А. Состав, цели и задачи учебной дисциплины. Учебное пособие для студентов магистратуры. М.: МГУ. 2017. – 98 с.</w:t>
      </w:r>
    </w:p>
    <w:p w14:paraId="2670DFBE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Рабочая концепция одаренности. / Под ред. Богоявленской Д.Б. и </w:t>
      </w:r>
      <w:proofErr w:type="spellStart"/>
      <w:r>
        <w:rPr>
          <w:color w:val="000000"/>
        </w:rPr>
        <w:t>Шадрикова</w:t>
      </w:r>
      <w:proofErr w:type="spellEnd"/>
      <w:r>
        <w:rPr>
          <w:color w:val="000000"/>
        </w:rPr>
        <w:t xml:space="preserve"> В.Д. – М.: Изд. Министерства образования РФ. – 2003. – 96 с. </w:t>
      </w:r>
    </w:p>
    <w:p w14:paraId="53444D18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Бушина</w:t>
      </w:r>
      <w:proofErr w:type="spellEnd"/>
      <w:r>
        <w:rPr>
          <w:color w:val="000000"/>
        </w:rPr>
        <w:t xml:space="preserve"> Т.А., Никанорова Е.А., Русаков В.С., Слепков А.И., Чистякова Н.И. Механика. Методика решения задач – М.: Физический факультет МГУ, 2017. 720 с. </w:t>
      </w:r>
    </w:p>
    <w:p w14:paraId="7E4E8016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Бушина</w:t>
      </w:r>
      <w:proofErr w:type="spellEnd"/>
      <w:r>
        <w:rPr>
          <w:color w:val="000000"/>
        </w:rPr>
        <w:t xml:space="preserve"> Т.А., Никанорова </w:t>
      </w:r>
      <w:proofErr w:type="spellStart"/>
      <w:r>
        <w:rPr>
          <w:color w:val="000000"/>
        </w:rPr>
        <w:t>Е.А.Русаков</w:t>
      </w:r>
      <w:proofErr w:type="spellEnd"/>
      <w:r>
        <w:rPr>
          <w:color w:val="000000"/>
        </w:rPr>
        <w:t xml:space="preserve"> В.С., Слепков А.И., Чистякова Н.И. Механика. Сборник задач – М.: Физический факультет МГУ, 2019. 372 с. </w:t>
      </w:r>
    </w:p>
    <w:p w14:paraId="2494BB30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Сборник задач по общему курсу физики. Механика. Под. ред. И.А. Яковлева. СПб. Лань, 2006 г. 240 с. </w:t>
      </w:r>
    </w:p>
    <w:p w14:paraId="78DDE931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Иродов И.Е. Задачи по общей физике. </w:t>
      </w:r>
      <w:proofErr w:type="gramStart"/>
      <w:r>
        <w:rPr>
          <w:color w:val="000000"/>
        </w:rPr>
        <w:t>СПб.«</w:t>
      </w:r>
      <w:proofErr w:type="gramEnd"/>
      <w:r>
        <w:rPr>
          <w:color w:val="000000"/>
        </w:rPr>
        <w:t xml:space="preserve">Лань».2006.416 с. </w:t>
      </w:r>
    </w:p>
    <w:p w14:paraId="7447E4F3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Общий физический практикум. Механика. Под ред. А.Н. Матвеева, Д.Ф. Киселева. М. Изд.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 xml:space="preserve">. ун-та. 1991. 272 с. </w:t>
      </w:r>
    </w:p>
    <w:p w14:paraId="05272AB4" w14:textId="77777777" w:rsidR="00A24330" w:rsidRDefault="00A2433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720" w:hanging="227"/>
        <w:rPr>
          <w:color w:val="000000"/>
        </w:rPr>
      </w:pPr>
    </w:p>
    <w:p w14:paraId="4A9DE892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26F0172F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Величковский Б.М. Когнитивная наука: Основы психологии познания. Т. 1.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>
        <w:rPr>
          <w:color w:val="000000"/>
        </w:rPr>
        <w:t xml:space="preserve">М.: Изд. центр «Академия», 2006. </w:t>
      </w:r>
      <w:r>
        <w:rPr>
          <w:rFonts w:ascii="Calibri" w:eastAsia="Calibri" w:hAnsi="Calibri" w:cs="Calibri"/>
          <w:color w:val="000000"/>
          <w:sz w:val="22"/>
          <w:szCs w:val="22"/>
        </w:rPr>
        <w:t>–</w:t>
      </w:r>
      <w:r>
        <w:rPr>
          <w:color w:val="000000"/>
        </w:rPr>
        <w:t xml:space="preserve"> 448 с. </w:t>
      </w:r>
    </w:p>
    <w:p w14:paraId="63B6405C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Развитие исследовательских способностей одаренных школьников при обучении физике.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>
        <w:rPr>
          <w:color w:val="000000"/>
        </w:rPr>
        <w:t xml:space="preserve">Диссертация на соискание ученой степени доктора педагогических наук. М. 2014. – 470 с. </w:t>
      </w:r>
    </w:p>
    <w:p w14:paraId="61D004E7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Классический опыт Галилея в век цифровой техники: Учебное пособие. – М.: МЦНМО. – 2008. – 64 с. </w:t>
      </w:r>
    </w:p>
    <w:p w14:paraId="0458F8F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Развитие исследовательских компетенций школьников при выполнении исследовательских работ по физике с использованием численного моделирования. – М.: Школа будущего. – 2012. – 232 с.  </w:t>
      </w:r>
    </w:p>
    <w:p w14:paraId="64532C6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Развитие исследовательских способностей одаренных школьников при выполнении исследовательских работ по физике с проведением экспериментов на базе фото- и видео техники. – М.: Школа будущего. – 2012. – 160 с. </w:t>
      </w:r>
    </w:p>
    <w:p w14:paraId="65DAAEF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 С.Б., Рыжикова Ю.В. Проблемный подход к изучению основ механики // Физика в школе. – 2016. – № 1. – С. 32–40. </w:t>
      </w:r>
    </w:p>
    <w:p w14:paraId="11768A14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Савенков А.И. Психологические основы исследовательского подхода к обучению: Учебное пособие– М.: Ось-89. – 2006. – 480 с. </w:t>
      </w:r>
    </w:p>
    <w:p w14:paraId="0B9BE707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>Дьюи Дж. Школа и общество. – М.: Госиздат. – 1924. – 125 с.</w:t>
      </w:r>
    </w:p>
    <w:p w14:paraId="76FAAF2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Боно. Э. Латеральное мышление. – М.: </w:t>
      </w:r>
      <w:proofErr w:type="spellStart"/>
      <w:r>
        <w:rPr>
          <w:color w:val="000000"/>
        </w:rPr>
        <w:t>Поппури</w:t>
      </w:r>
      <w:proofErr w:type="spellEnd"/>
      <w:r>
        <w:rPr>
          <w:color w:val="000000"/>
        </w:rPr>
        <w:t xml:space="preserve">. 2012. – 384 с. </w:t>
      </w:r>
    </w:p>
    <w:p w14:paraId="0A1DC961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Диксон. У. 20 великих открытий в детской психологии. – СПб.: </w:t>
      </w:r>
      <w:proofErr w:type="spellStart"/>
      <w:r>
        <w:rPr>
          <w:color w:val="000000"/>
        </w:rPr>
        <w:t>Еврознак</w:t>
      </w:r>
      <w:proofErr w:type="spellEnd"/>
      <w:r>
        <w:rPr>
          <w:color w:val="000000"/>
        </w:rPr>
        <w:t xml:space="preserve">. 2006. – 448с. </w:t>
      </w:r>
    </w:p>
    <w:p w14:paraId="33C344DD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lastRenderedPageBreak/>
        <w:t xml:space="preserve">Поздняков. А.Н. История педагогики и образования за рубежом и в России. – М.: Наука. 2009. – 143 с. </w:t>
      </w:r>
    </w:p>
    <w:p w14:paraId="653595B8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Кривцова С.В. Учитель и проблемы дисциплины. – М.: Генезис. – 2004. – 272 с. </w:t>
      </w:r>
    </w:p>
    <w:p w14:paraId="53BD9FF7" w14:textId="77777777" w:rsidR="00A24330" w:rsidRDefault="00A24330">
      <w:pPr>
        <w:tabs>
          <w:tab w:val="left" w:pos="0"/>
          <w:tab w:val="left" w:pos="540"/>
        </w:tabs>
      </w:pPr>
    </w:p>
    <w:p w14:paraId="2CAEA4B1" w14:textId="77777777" w:rsidR="00A24330" w:rsidRDefault="00742A23">
      <w:pPr>
        <w:tabs>
          <w:tab w:val="left" w:pos="0"/>
          <w:tab w:val="left" w:pos="540"/>
        </w:tabs>
      </w:pPr>
      <w:r>
        <w:t>Интернет-ресурсы.</w:t>
      </w:r>
    </w:p>
    <w:p w14:paraId="42F0EB99" w14:textId="77777777" w:rsidR="00A24330" w:rsidRDefault="00742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color w:val="000000"/>
          <w:u w:val="single"/>
        </w:rPr>
        <w:t>edu.gov.ru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F8B297F" w14:textId="77777777" w:rsidR="00A24330" w:rsidRDefault="00742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jc w:val="both"/>
        <w:rPr>
          <w:color w:val="000000"/>
        </w:rPr>
      </w:pPr>
      <w:r>
        <w:rPr>
          <w:color w:val="000000"/>
          <w:u w:val="single"/>
        </w:rPr>
        <w:t xml:space="preserve"> </w:t>
      </w:r>
      <w:hyperlink r:id="rId14">
        <w:r>
          <w:rPr>
            <w:color w:val="0000FF"/>
            <w:u w:val="single"/>
          </w:rPr>
          <w:t>www.msu.ru</w:t>
        </w:r>
      </w:hyperlink>
    </w:p>
    <w:p w14:paraId="08C3A99C" w14:textId="77777777" w:rsidR="00A24330" w:rsidRDefault="00742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15">
        <w:r>
          <w:rPr>
            <w:color w:val="000000"/>
            <w:u w:val="single"/>
          </w:rPr>
          <w:t>www.genphys.phys.msu.ru</w:t>
        </w:r>
      </w:hyperlink>
    </w:p>
    <w:p w14:paraId="554E6930" w14:textId="77777777" w:rsidR="00A24330" w:rsidRDefault="00A24330"/>
    <w:p w14:paraId="3C263406" w14:textId="77777777" w:rsidR="00A24330" w:rsidRDefault="00A24330">
      <w:pPr>
        <w:widowControl w:val="0"/>
        <w:ind w:firstLine="567"/>
        <w:jc w:val="both"/>
        <w:rPr>
          <w:b/>
        </w:rPr>
      </w:pPr>
    </w:p>
    <w:p w14:paraId="20A69F00" w14:textId="77777777" w:rsidR="00A24330" w:rsidRDefault="00742A23">
      <w:r>
        <w:t>При реализации дисциплины может быть использовано следующее программное обеспечение:</w:t>
      </w:r>
    </w:p>
    <w:p w14:paraId="332E8E27" w14:textId="77777777" w:rsidR="00A24330" w:rsidRDefault="00742A23">
      <w:pPr>
        <w:numPr>
          <w:ilvl w:val="0"/>
          <w:numId w:val="3"/>
        </w:numPr>
        <w:jc w:val="both"/>
      </w:pPr>
      <w:bookmarkStart w:id="5" w:name="_heading=h.tyjcwt" w:colFirst="0" w:colLast="0"/>
      <w:bookmarkEnd w:id="5"/>
      <w:r>
        <w:t xml:space="preserve">Операционная система Astra Linux ( </w:t>
      </w:r>
      <w:hyperlink r:id="rId16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1C104F21" w14:textId="77777777" w:rsidR="00A24330" w:rsidRDefault="00A24330">
      <w:pPr>
        <w:ind w:left="360"/>
      </w:pPr>
    </w:p>
    <w:p w14:paraId="38B85A1D" w14:textId="77777777" w:rsidR="00A24330" w:rsidRDefault="00742A23">
      <w:r>
        <w:t>Перечень профессиональных баз данных и информационных справочных систем</w:t>
      </w:r>
    </w:p>
    <w:p w14:paraId="1365DC0F" w14:textId="77777777" w:rsidR="00A24330" w:rsidRDefault="00742A23">
      <w:pPr>
        <w:numPr>
          <w:ilvl w:val="0"/>
          <w:numId w:val="4"/>
        </w:numPr>
        <w:spacing w:line="276" w:lineRule="auto"/>
        <w:jc w:val="both"/>
      </w:pPr>
      <w:r>
        <w:t xml:space="preserve"> База данных РИНЦ (российский индекс научного цитирования) </w:t>
      </w:r>
      <w:hyperlink r:id="rId17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45B7F6E7" w14:textId="77777777" w:rsidR="00A24330" w:rsidRDefault="00A24330">
      <w:pPr>
        <w:spacing w:line="276" w:lineRule="auto"/>
        <w:ind w:left="1080"/>
        <w:jc w:val="both"/>
      </w:pPr>
    </w:p>
    <w:p w14:paraId="3D87D263" w14:textId="77777777" w:rsidR="00A24330" w:rsidRDefault="00742A23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1E9EEAF8" w14:textId="77777777" w:rsidR="00A24330" w:rsidRDefault="00742A23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A24330">
      <w:footerReference w:type="default" r:id="rId18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D453" w14:textId="77777777" w:rsidR="00A30AF9" w:rsidRDefault="00A30AF9">
      <w:r>
        <w:separator/>
      </w:r>
    </w:p>
  </w:endnote>
  <w:endnote w:type="continuationSeparator" w:id="0">
    <w:p w14:paraId="61E7862E" w14:textId="77777777" w:rsidR="00A30AF9" w:rsidRDefault="00A3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BA0C" w14:textId="77777777" w:rsidR="00A24330" w:rsidRDefault="00742A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6130" w14:textId="77777777" w:rsidR="00A24330" w:rsidRDefault="00A243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55DB" w14:textId="77777777" w:rsidR="00A24330" w:rsidRDefault="00742A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63E1">
      <w:rPr>
        <w:noProof/>
        <w:color w:val="000000"/>
      </w:rPr>
      <w:t>2</w:t>
    </w:r>
    <w:r>
      <w:rPr>
        <w:color w:val="000000"/>
      </w:rPr>
      <w:fldChar w:fldCharType="end"/>
    </w:r>
  </w:p>
  <w:p w14:paraId="20BB6D14" w14:textId="77777777" w:rsidR="00A24330" w:rsidRDefault="00A243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221308"/>
      <w:docPartObj>
        <w:docPartGallery w:val="Page Numbers (Bottom of Page)"/>
        <w:docPartUnique/>
      </w:docPartObj>
    </w:sdtPr>
    <w:sdtContent>
      <w:p w14:paraId="4C0F4FBB" w14:textId="77777777" w:rsidR="004A63E1" w:rsidRDefault="004A63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72988C" w14:textId="77777777" w:rsidR="004A63E1" w:rsidRDefault="004A63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D1EB" w14:textId="77777777" w:rsidR="00A24330" w:rsidRDefault="00742A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63E1">
      <w:rPr>
        <w:noProof/>
        <w:color w:val="000000"/>
      </w:rPr>
      <w:t>15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BBC1" w14:textId="77777777" w:rsidR="00A30AF9" w:rsidRDefault="00A30AF9">
      <w:r>
        <w:separator/>
      </w:r>
    </w:p>
  </w:footnote>
  <w:footnote w:type="continuationSeparator" w:id="0">
    <w:p w14:paraId="738980C4" w14:textId="77777777" w:rsidR="00A30AF9" w:rsidRDefault="00A30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731E" w14:textId="77777777" w:rsidR="004A63E1" w:rsidRDefault="004A63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D406" w14:textId="77777777" w:rsidR="004A63E1" w:rsidRDefault="004A63E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30AA" w14:textId="77777777" w:rsidR="004A63E1" w:rsidRDefault="004A63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5CB"/>
    <w:multiLevelType w:val="multilevel"/>
    <w:tmpl w:val="1632D0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F6D6E"/>
    <w:multiLevelType w:val="multilevel"/>
    <w:tmpl w:val="DB2CE144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2" w15:restartNumberingAfterBreak="0">
    <w:nsid w:val="23B5152F"/>
    <w:multiLevelType w:val="multilevel"/>
    <w:tmpl w:val="D87801D0"/>
    <w:lvl w:ilvl="0">
      <w:start w:val="1"/>
      <w:numFmt w:val="decimal"/>
      <w:lvlText w:val="%1."/>
      <w:lvlJc w:val="left"/>
      <w:pPr>
        <w:ind w:left="341" w:hanging="360"/>
      </w:pPr>
    </w:lvl>
    <w:lvl w:ilvl="1">
      <w:start w:val="1"/>
      <w:numFmt w:val="decimal"/>
      <w:lvlText w:val="6.%2."/>
      <w:lvlJc w:val="left"/>
      <w:pPr>
        <w:ind w:left="401" w:hanging="420"/>
      </w:pPr>
    </w:lvl>
    <w:lvl w:ilvl="2">
      <w:start w:val="1"/>
      <w:numFmt w:val="decimal"/>
      <w:lvlText w:val="%1.%2.%3."/>
      <w:lvlJc w:val="left"/>
      <w:pPr>
        <w:ind w:left="701" w:hanging="720"/>
      </w:pPr>
    </w:lvl>
    <w:lvl w:ilvl="3">
      <w:start w:val="1"/>
      <w:numFmt w:val="decimal"/>
      <w:lvlText w:val="%1.%2.%3.%4."/>
      <w:lvlJc w:val="left"/>
      <w:pPr>
        <w:ind w:left="701" w:hanging="720"/>
      </w:pPr>
    </w:lvl>
    <w:lvl w:ilvl="4">
      <w:start w:val="1"/>
      <w:numFmt w:val="decimal"/>
      <w:lvlText w:val="%1.%2.%3.%4.%5."/>
      <w:lvlJc w:val="left"/>
      <w:pPr>
        <w:ind w:left="1061" w:hanging="1080"/>
      </w:pPr>
    </w:lvl>
    <w:lvl w:ilvl="5">
      <w:start w:val="1"/>
      <w:numFmt w:val="decimal"/>
      <w:lvlText w:val="%1.%2.%3.%4.%5.%6."/>
      <w:lvlJc w:val="left"/>
      <w:pPr>
        <w:ind w:left="1061" w:hanging="1080"/>
      </w:pPr>
    </w:lvl>
    <w:lvl w:ilvl="6">
      <w:start w:val="1"/>
      <w:numFmt w:val="decimal"/>
      <w:lvlText w:val="%1.%2.%3.%4.%5.%6.%7."/>
      <w:lvlJc w:val="left"/>
      <w:pPr>
        <w:ind w:left="1421" w:hanging="1440"/>
      </w:pPr>
    </w:lvl>
    <w:lvl w:ilvl="7">
      <w:start w:val="1"/>
      <w:numFmt w:val="decimal"/>
      <w:lvlText w:val="%1.%2.%3.%4.%5.%6.%7.%8."/>
      <w:lvlJc w:val="left"/>
      <w:pPr>
        <w:ind w:left="1421" w:hanging="1440"/>
      </w:pPr>
    </w:lvl>
    <w:lvl w:ilvl="8">
      <w:start w:val="1"/>
      <w:numFmt w:val="decimal"/>
      <w:lvlText w:val="%1.%2.%3.%4.%5.%6.%7.%8.%9."/>
      <w:lvlJc w:val="left"/>
      <w:pPr>
        <w:ind w:left="1781" w:hanging="1800"/>
      </w:pPr>
    </w:lvl>
  </w:abstractNum>
  <w:abstractNum w:abstractNumId="3" w15:restartNumberingAfterBreak="0">
    <w:nsid w:val="297479E9"/>
    <w:multiLevelType w:val="multilevel"/>
    <w:tmpl w:val="7E04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1667A"/>
    <w:multiLevelType w:val="multilevel"/>
    <w:tmpl w:val="626E8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9112A"/>
    <w:multiLevelType w:val="multilevel"/>
    <w:tmpl w:val="38461ED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3A6218D"/>
    <w:multiLevelType w:val="multilevel"/>
    <w:tmpl w:val="86D8A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88484">
    <w:abstractNumId w:val="3"/>
  </w:num>
  <w:num w:numId="2" w16cid:durableId="422075178">
    <w:abstractNumId w:val="2"/>
  </w:num>
  <w:num w:numId="3" w16cid:durableId="951741909">
    <w:abstractNumId w:val="6"/>
  </w:num>
  <w:num w:numId="4" w16cid:durableId="1933471524">
    <w:abstractNumId w:val="0"/>
  </w:num>
  <w:num w:numId="5" w16cid:durableId="1705905726">
    <w:abstractNumId w:val="4"/>
  </w:num>
  <w:num w:numId="6" w16cid:durableId="1525049967">
    <w:abstractNumId w:val="5"/>
  </w:num>
  <w:num w:numId="7" w16cid:durableId="63525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30"/>
    <w:rsid w:val="00435608"/>
    <w:rsid w:val="004A63E1"/>
    <w:rsid w:val="00742A23"/>
    <w:rsid w:val="007D3C9C"/>
    <w:rsid w:val="008865B7"/>
    <w:rsid w:val="008D2496"/>
    <w:rsid w:val="00A24330"/>
    <w:rsid w:val="00A30AF9"/>
    <w:rsid w:val="00C40AE7"/>
    <w:rsid w:val="00C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F596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30E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paragraph" w:customStyle="1" w:styleId="afd">
    <w:name w:val="Стиль"/>
    <w:basedOn w:val="a"/>
    <w:uiPriority w:val="99"/>
    <w:rsid w:val="00C672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stralinux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enphys.phys.msu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vLaSAQI0qnB9kxEbOm/qAqQqvQ==">AMUW2mXfLcO0RDK5i74SDyhwQ36sXnsaL2amAdaBo47MChBZ4+8rUtQAzWRkFugIwp6qoYn96xxi/OHZQZPAgFE5+J7K7lhAnY31gu7e0Bnpu9LvVogy3L9tBd9mQEXIWiz8FU+VzHzgPvwIZ+Ij0Qq1RjTpENC+GqTm0RugY5+EpH3wBxWyPb+vztWiYPVVpwvQFBPv9aLPOcHljStCq4nqGOmMWtKY1xLV1Y/v4hZGZqKfNDRkWZZFkrwwz5A8yozW4rj1FNB6tZlaDD8fLIN0SL5svtw//FLDS9dS1LTqxX7kQjWn3TxS+XvUjhtFZjNJw4t3eDllmvq/w6ioXgRcXLSChmXObYnmrUAtJ4bniwE8ddM2mZBBtoGnharkGmBCkAIrqEppPe7r8p9R04UyEuYXvUs8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3156</Words>
  <Characters>17991</Characters>
  <Application>Microsoft Office Word</Application>
  <DocSecurity>0</DocSecurity>
  <Lines>149</Lines>
  <Paragraphs>42</Paragraphs>
  <ScaleCrop>false</ScaleCrop>
  <Company/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6</cp:revision>
  <dcterms:created xsi:type="dcterms:W3CDTF">2026-01-29T16:58:00Z</dcterms:created>
  <dcterms:modified xsi:type="dcterms:W3CDTF">2026-04-16T15:08:00Z</dcterms:modified>
</cp:coreProperties>
</file>