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F16AB" w14:textId="77777777" w:rsidR="00F64422" w:rsidRPr="001F55F8" w:rsidRDefault="00F64422" w:rsidP="00F64422">
      <w:pPr>
        <w:jc w:val="right"/>
        <w:rPr>
          <w:i/>
          <w:iCs/>
        </w:rPr>
      </w:pPr>
    </w:p>
    <w:p w14:paraId="4B6578C9" w14:textId="77777777" w:rsidR="00F64422" w:rsidRPr="001F55F8" w:rsidRDefault="00F64422" w:rsidP="00F64422">
      <w:pPr>
        <w:jc w:val="center"/>
      </w:pPr>
      <w:r w:rsidRPr="001F55F8">
        <w:t>Федеральное государственное бюджетное образовательное учреждение высшего образования Московский государственный университет имени М.В. Ломоносова</w:t>
      </w:r>
    </w:p>
    <w:p w14:paraId="0ED7889F" w14:textId="59CE8F41" w:rsidR="00F64422" w:rsidRPr="005D0924" w:rsidRDefault="00F64422" w:rsidP="00F64422">
      <w:pPr>
        <w:ind w:firstLine="567"/>
        <w:jc w:val="center"/>
      </w:pPr>
      <w:r w:rsidRPr="001F55F8">
        <w:t>Ф</w:t>
      </w:r>
      <w:r w:rsidR="005D0924">
        <w:t>ИЛИАЛ МГУ В Г. ДУБНЕ</w:t>
      </w:r>
    </w:p>
    <w:p w14:paraId="7DA0E7D1" w14:textId="774E967A" w:rsidR="00F64422" w:rsidRPr="008F131F" w:rsidRDefault="00F64422" w:rsidP="00F64422">
      <w:pPr>
        <w:ind w:firstLine="567"/>
        <w:jc w:val="center"/>
        <w:rPr>
          <w:u w:val="single"/>
        </w:rPr>
      </w:pPr>
    </w:p>
    <w:p w14:paraId="20EA35A3" w14:textId="77777777" w:rsidR="00F64422" w:rsidRPr="001F55F8" w:rsidRDefault="00F64422" w:rsidP="00F64422">
      <w:pPr>
        <w:ind w:firstLine="567"/>
        <w:jc w:val="center"/>
      </w:pPr>
    </w:p>
    <w:p w14:paraId="541879AB" w14:textId="77777777" w:rsidR="00F64422" w:rsidRPr="001F55F8" w:rsidRDefault="00F64422" w:rsidP="00F64422">
      <w:pPr>
        <w:pStyle w:val="a3"/>
        <w:ind w:firstLine="5940"/>
        <w:jc w:val="right"/>
        <w:outlineLvl w:val="0"/>
        <w:rPr>
          <w:sz w:val="24"/>
          <w:szCs w:val="24"/>
        </w:rPr>
      </w:pPr>
      <w:r w:rsidRPr="001F55F8">
        <w:rPr>
          <w:sz w:val="24"/>
          <w:szCs w:val="24"/>
        </w:rPr>
        <w:t>УТВЕРЖДАЮ</w:t>
      </w:r>
    </w:p>
    <w:p w14:paraId="506B9ABD" w14:textId="77777777" w:rsidR="005D0924" w:rsidRDefault="005D0924" w:rsidP="005D0924">
      <w:pPr>
        <w:pStyle w:val="a3"/>
        <w:ind w:firstLine="5940"/>
        <w:jc w:val="right"/>
        <w:outlineLvl w:val="0"/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 xml:space="preserve">. директора </w:t>
      </w:r>
    </w:p>
    <w:p w14:paraId="4A006B97" w14:textId="3704DBA8" w:rsidR="00F64422" w:rsidRPr="001F55F8" w:rsidRDefault="005D0924" w:rsidP="005D0924">
      <w:pPr>
        <w:pStyle w:val="a3"/>
        <w:ind w:firstLine="594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филиала МГУ в </w:t>
      </w:r>
      <w:proofErr w:type="spellStart"/>
      <w:r>
        <w:rPr>
          <w:sz w:val="24"/>
          <w:szCs w:val="24"/>
        </w:rPr>
        <w:t>г.Дубне</w:t>
      </w:r>
      <w:proofErr w:type="spellEnd"/>
    </w:p>
    <w:p w14:paraId="0D2C4ADD" w14:textId="4BC62230" w:rsidR="00F64422" w:rsidRPr="001F55F8" w:rsidRDefault="00F64422" w:rsidP="00F64422">
      <w:pPr>
        <w:pStyle w:val="a3"/>
        <w:ind w:firstLine="5940"/>
        <w:jc w:val="right"/>
        <w:rPr>
          <w:sz w:val="24"/>
          <w:szCs w:val="24"/>
        </w:rPr>
      </w:pPr>
      <w:r w:rsidRPr="001F55F8">
        <w:rPr>
          <w:sz w:val="24"/>
          <w:szCs w:val="24"/>
        </w:rPr>
        <w:t>______________/</w:t>
      </w:r>
      <w:r w:rsidRPr="00AE7D02">
        <w:rPr>
          <w:sz w:val="24"/>
          <w:szCs w:val="24"/>
        </w:rPr>
        <w:t xml:space="preserve"> </w:t>
      </w:r>
      <w:r w:rsidR="005D0924">
        <w:rPr>
          <w:sz w:val="24"/>
          <w:szCs w:val="24"/>
        </w:rPr>
        <w:t>Э.Э.</w:t>
      </w:r>
      <w:r>
        <w:rPr>
          <w:sz w:val="24"/>
          <w:szCs w:val="24"/>
        </w:rPr>
        <w:t xml:space="preserve"> </w:t>
      </w:r>
      <w:r w:rsidR="005D0924">
        <w:rPr>
          <w:sz w:val="24"/>
          <w:szCs w:val="24"/>
        </w:rPr>
        <w:t>Боос</w:t>
      </w:r>
      <w:r w:rsidRPr="001F55F8">
        <w:rPr>
          <w:sz w:val="24"/>
          <w:szCs w:val="24"/>
        </w:rPr>
        <w:t xml:space="preserve"> /</w:t>
      </w:r>
    </w:p>
    <w:p w14:paraId="67F75462" w14:textId="77777777" w:rsidR="0039682B" w:rsidRPr="00AF7F0B" w:rsidRDefault="0039682B" w:rsidP="0039682B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 w:rsidRPr="00AF7F0B">
        <w:rPr>
          <w:b/>
          <w:color w:val="000000"/>
        </w:rPr>
        <w:t>«01» сентября 2024 г.</w:t>
      </w:r>
    </w:p>
    <w:p w14:paraId="07377D49" w14:textId="77777777" w:rsidR="00F64422" w:rsidRPr="001F55F8" w:rsidRDefault="00F64422" w:rsidP="00F64422">
      <w:pPr>
        <w:spacing w:line="360" w:lineRule="auto"/>
        <w:jc w:val="center"/>
        <w:rPr>
          <w:b/>
          <w:bCs/>
        </w:rPr>
      </w:pPr>
    </w:p>
    <w:p w14:paraId="76CE0400" w14:textId="77777777" w:rsidR="00F64422" w:rsidRPr="001F55F8" w:rsidRDefault="00F64422" w:rsidP="00F64422">
      <w:pPr>
        <w:spacing w:line="360" w:lineRule="auto"/>
        <w:jc w:val="center"/>
        <w:rPr>
          <w:b/>
          <w:bCs/>
        </w:rPr>
      </w:pPr>
      <w:r w:rsidRPr="001F55F8">
        <w:rPr>
          <w:b/>
          <w:bCs/>
        </w:rPr>
        <w:t xml:space="preserve">РАБОЧАЯ ПРОГРАММА ДИСЦИПЛИНЫ </w:t>
      </w:r>
    </w:p>
    <w:p w14:paraId="587C73D4" w14:textId="77777777" w:rsidR="00F64422" w:rsidRPr="001F55F8" w:rsidRDefault="00F64422" w:rsidP="00F64422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1F55F8">
        <w:rPr>
          <w:b/>
          <w:bCs/>
        </w:rPr>
        <w:t>Наименование дисциплины:</w:t>
      </w:r>
    </w:p>
    <w:p w14:paraId="3974615C" w14:textId="14E19ED9" w:rsidR="00F64422" w:rsidRPr="00D404C5" w:rsidRDefault="0071770D" w:rsidP="00F64422">
      <w:pPr>
        <w:pBdr>
          <w:bottom w:val="single" w:sz="4" w:space="1" w:color="auto"/>
        </w:pBdr>
        <w:spacing w:line="360" w:lineRule="auto"/>
        <w:jc w:val="center"/>
        <w:rPr>
          <w:bCs/>
        </w:rPr>
      </w:pPr>
      <w:r>
        <w:rPr>
          <w:bCs/>
        </w:rPr>
        <w:t>Основы</w:t>
      </w:r>
      <w:r w:rsidR="003F0449">
        <w:rPr>
          <w:bCs/>
        </w:rPr>
        <w:t xml:space="preserve"> теори</w:t>
      </w:r>
      <w:r>
        <w:rPr>
          <w:bCs/>
        </w:rPr>
        <w:t>и</w:t>
      </w:r>
      <w:r w:rsidR="003F0449">
        <w:rPr>
          <w:bCs/>
        </w:rPr>
        <w:t xml:space="preserve"> ускорителей</w:t>
      </w:r>
    </w:p>
    <w:p w14:paraId="40C7DBFE" w14:textId="77777777" w:rsidR="00F64422" w:rsidRPr="00303B1E" w:rsidRDefault="00F64422" w:rsidP="00F64422">
      <w:pPr>
        <w:jc w:val="center"/>
        <w:rPr>
          <w:i/>
          <w:iCs/>
        </w:rPr>
      </w:pPr>
    </w:p>
    <w:p w14:paraId="4E4F6362" w14:textId="77777777" w:rsidR="00F64422" w:rsidRPr="00303B1E" w:rsidRDefault="00F64422" w:rsidP="00F64422">
      <w:pPr>
        <w:pBdr>
          <w:bottom w:val="single" w:sz="4" w:space="1" w:color="auto"/>
        </w:pBdr>
        <w:jc w:val="center"/>
        <w:rPr>
          <w:b/>
          <w:bCs/>
          <w:i/>
          <w:iCs/>
        </w:rPr>
      </w:pPr>
      <w:r w:rsidRPr="00303B1E">
        <w:rPr>
          <w:b/>
          <w:bCs/>
        </w:rPr>
        <w:t xml:space="preserve">Уровень высшего образования: </w:t>
      </w:r>
    </w:p>
    <w:p w14:paraId="56A484B6" w14:textId="2742DA4F" w:rsidR="00F64422" w:rsidRPr="00303B1E" w:rsidRDefault="005D0924" w:rsidP="00F64422">
      <w:pPr>
        <w:pBdr>
          <w:bottom w:val="single" w:sz="4" w:space="1" w:color="auto"/>
        </w:pBdr>
        <w:jc w:val="center"/>
        <w:rPr>
          <w:bCs/>
          <w:iCs/>
        </w:rPr>
      </w:pPr>
      <w:r>
        <w:t>Магистратура</w:t>
      </w:r>
    </w:p>
    <w:p w14:paraId="0084195B" w14:textId="77777777" w:rsidR="00F64422" w:rsidRPr="00303B1E" w:rsidRDefault="00F64422" w:rsidP="00F64422">
      <w:pPr>
        <w:jc w:val="center"/>
        <w:rPr>
          <w:b/>
          <w:bCs/>
          <w:i/>
          <w:iCs/>
        </w:rPr>
      </w:pPr>
    </w:p>
    <w:p w14:paraId="66CD665D" w14:textId="77777777" w:rsidR="00F64422" w:rsidRDefault="00F64422" w:rsidP="00F64422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303B1E">
        <w:rPr>
          <w:b/>
          <w:bCs/>
        </w:rPr>
        <w:t xml:space="preserve">Направление подготовки: </w:t>
      </w:r>
    </w:p>
    <w:p w14:paraId="70DCE15D" w14:textId="2D36432F" w:rsidR="00AC2965" w:rsidRDefault="00AC2965" w:rsidP="00F64422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303B1E">
        <w:t>03.0</w:t>
      </w:r>
      <w:r w:rsidR="005D0924">
        <w:t>4.02 Физика</w:t>
      </w:r>
    </w:p>
    <w:p w14:paraId="64BEA172" w14:textId="77777777" w:rsidR="00F64422" w:rsidRPr="00303B1E" w:rsidRDefault="00F64422" w:rsidP="00F64422">
      <w:pPr>
        <w:ind w:firstLine="567"/>
        <w:jc w:val="center"/>
      </w:pPr>
    </w:p>
    <w:p w14:paraId="00448B94" w14:textId="77777777" w:rsidR="00F64422" w:rsidRPr="00AC2965" w:rsidRDefault="00F64422" w:rsidP="00F64422">
      <w:pPr>
        <w:pBdr>
          <w:bottom w:val="single" w:sz="4" w:space="1" w:color="auto"/>
        </w:pBdr>
        <w:spacing w:line="360" w:lineRule="auto"/>
        <w:rPr>
          <w:b/>
          <w:bCs/>
          <w:color w:val="000000" w:themeColor="text1"/>
          <w:sz w:val="18"/>
          <w:szCs w:val="18"/>
        </w:rPr>
      </w:pPr>
    </w:p>
    <w:p w14:paraId="60AB553A" w14:textId="77777777" w:rsidR="00AC2965" w:rsidRDefault="00F64422" w:rsidP="00AC2965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303B1E">
        <w:rPr>
          <w:b/>
          <w:bCs/>
        </w:rPr>
        <w:t>Направленность (профиль) ОПОП:</w:t>
      </w:r>
    </w:p>
    <w:p w14:paraId="27F16F36" w14:textId="34990E70" w:rsidR="00AC2965" w:rsidRPr="00797ED8" w:rsidRDefault="008F131F" w:rsidP="00AC2965">
      <w:pPr>
        <w:pBdr>
          <w:bottom w:val="single" w:sz="4" w:space="1" w:color="auto"/>
        </w:pBdr>
        <w:spacing w:line="360" w:lineRule="auto"/>
        <w:jc w:val="center"/>
      </w:pPr>
      <w:r w:rsidRPr="00D404C5">
        <w:t>Ф</w:t>
      </w:r>
      <w:r>
        <w:t>ундаментальная и прикладная ядерная</w:t>
      </w:r>
      <w:r w:rsidRPr="00D404C5">
        <w:t xml:space="preserve"> ф</w:t>
      </w:r>
      <w:r>
        <w:t>изика</w:t>
      </w:r>
    </w:p>
    <w:p w14:paraId="74442402" w14:textId="77777777" w:rsidR="00F64422" w:rsidRPr="00303B1E" w:rsidRDefault="00F64422" w:rsidP="00F64422">
      <w:pPr>
        <w:ind w:firstLine="567"/>
        <w:jc w:val="center"/>
      </w:pPr>
    </w:p>
    <w:p w14:paraId="7526662C" w14:textId="77777777" w:rsidR="00F64422" w:rsidRPr="00303B1E" w:rsidRDefault="00F64422" w:rsidP="00F64422">
      <w:pPr>
        <w:ind w:firstLine="567"/>
        <w:jc w:val="center"/>
      </w:pPr>
    </w:p>
    <w:p w14:paraId="5D2A9327" w14:textId="77777777" w:rsidR="00F64422" w:rsidRPr="00303B1E" w:rsidRDefault="00F64422" w:rsidP="00F64422">
      <w:pPr>
        <w:ind w:firstLine="403"/>
        <w:jc w:val="center"/>
      </w:pPr>
    </w:p>
    <w:p w14:paraId="455C3208" w14:textId="77777777" w:rsidR="00F64422" w:rsidRPr="00303B1E" w:rsidRDefault="00F64422" w:rsidP="00F64422">
      <w:pPr>
        <w:ind w:firstLine="567"/>
        <w:jc w:val="center"/>
      </w:pPr>
      <w:r w:rsidRPr="00303B1E">
        <w:rPr>
          <w:b/>
          <w:bCs/>
        </w:rPr>
        <w:t xml:space="preserve">Форма обучения: </w:t>
      </w:r>
      <w:r w:rsidRPr="00303B1E">
        <w:t>Очная форма обучения</w:t>
      </w:r>
    </w:p>
    <w:p w14:paraId="7CF84833" w14:textId="77777777" w:rsidR="00F64422" w:rsidRPr="00303B1E" w:rsidRDefault="00F64422" w:rsidP="00F64422">
      <w:pPr>
        <w:pStyle w:val="a3"/>
        <w:pBdr>
          <w:bottom w:val="single" w:sz="4" w:space="1" w:color="auto"/>
        </w:pBdr>
        <w:rPr>
          <w:b w:val="0"/>
          <w:bCs w:val="0"/>
          <w:sz w:val="24"/>
          <w:szCs w:val="24"/>
        </w:rPr>
      </w:pPr>
    </w:p>
    <w:p w14:paraId="5BF6D0ED" w14:textId="77777777" w:rsidR="00F64422" w:rsidRPr="00303B1E" w:rsidRDefault="00F64422" w:rsidP="00F64422">
      <w:pPr>
        <w:spacing w:line="360" w:lineRule="auto"/>
        <w:jc w:val="right"/>
      </w:pPr>
    </w:p>
    <w:p w14:paraId="26B9EC71" w14:textId="77777777" w:rsidR="00F64422" w:rsidRPr="00303B1E" w:rsidRDefault="00F64422" w:rsidP="00F64422">
      <w:pPr>
        <w:spacing w:line="360" w:lineRule="auto"/>
        <w:jc w:val="right"/>
      </w:pPr>
    </w:p>
    <w:p w14:paraId="45B06472" w14:textId="77777777" w:rsidR="00F64422" w:rsidRPr="001F55F8" w:rsidRDefault="00F64422" w:rsidP="00F64422">
      <w:pPr>
        <w:spacing w:line="360" w:lineRule="auto"/>
        <w:jc w:val="right"/>
      </w:pPr>
      <w:r w:rsidRPr="00303B1E">
        <w:t>Рабочая программа рассмотрена и одобрена</w:t>
      </w:r>
      <w:r w:rsidRPr="001F55F8">
        <w:t xml:space="preserve"> </w:t>
      </w:r>
    </w:p>
    <w:p w14:paraId="1B0A4880" w14:textId="77777777" w:rsidR="00F64422" w:rsidRPr="00757FCC" w:rsidRDefault="00F64422" w:rsidP="00F64422">
      <w:pPr>
        <w:spacing w:line="360" w:lineRule="auto"/>
        <w:jc w:val="right"/>
        <w:rPr>
          <w:iCs/>
          <w:color w:val="000000" w:themeColor="text1"/>
        </w:rPr>
      </w:pPr>
      <w:r w:rsidRPr="00757FCC">
        <w:rPr>
          <w:iCs/>
          <w:color w:val="000000" w:themeColor="text1"/>
        </w:rPr>
        <w:t>Ученым советом физического факультета МГУ</w:t>
      </w:r>
    </w:p>
    <w:p w14:paraId="748C1D3B" w14:textId="77777777" w:rsidR="00F64422" w:rsidRDefault="00F64422" w:rsidP="00F64422">
      <w:pPr>
        <w:spacing w:line="360" w:lineRule="auto"/>
        <w:jc w:val="right"/>
        <w:rPr>
          <w:i/>
          <w:iCs/>
          <w:color w:val="FF0000"/>
          <w:u w:val="single"/>
        </w:rPr>
      </w:pPr>
    </w:p>
    <w:p w14:paraId="3E4A4C41" w14:textId="77777777" w:rsidR="00F64422" w:rsidRPr="001F55F8" w:rsidRDefault="00F64422" w:rsidP="00F64422">
      <w:pPr>
        <w:spacing w:line="360" w:lineRule="auto"/>
        <w:jc w:val="right"/>
      </w:pPr>
      <w:r w:rsidRPr="001F55F8">
        <w:t xml:space="preserve"> (протокол №__________,</w:t>
      </w:r>
      <w:r w:rsidR="00B32989">
        <w:t xml:space="preserve"> дата</w:t>
      </w:r>
      <w:r>
        <w:t xml:space="preserve">                   </w:t>
      </w:r>
      <w:proofErr w:type="gramStart"/>
      <w:r>
        <w:t xml:space="preserve">  </w:t>
      </w:r>
      <w:r w:rsidRPr="001F55F8">
        <w:t>)</w:t>
      </w:r>
      <w:proofErr w:type="gramEnd"/>
    </w:p>
    <w:p w14:paraId="435C4223" w14:textId="77777777" w:rsidR="00F64422" w:rsidRPr="001F55F8" w:rsidRDefault="00F64422" w:rsidP="00F64422">
      <w:pPr>
        <w:spacing w:line="360" w:lineRule="auto"/>
        <w:jc w:val="right"/>
      </w:pPr>
    </w:p>
    <w:p w14:paraId="45622177" w14:textId="29B1A9C2" w:rsidR="00F64422" w:rsidRPr="001F55F8" w:rsidRDefault="008F131F" w:rsidP="00F64422">
      <w:pPr>
        <w:spacing w:line="360" w:lineRule="auto"/>
        <w:jc w:val="center"/>
      </w:pPr>
      <w:r>
        <w:t>Дубна</w:t>
      </w:r>
      <w:r w:rsidR="00F64422" w:rsidRPr="001F55F8">
        <w:t xml:space="preserve"> 20</w:t>
      </w:r>
      <w:r>
        <w:t>2</w:t>
      </w:r>
      <w:r w:rsidR="0039682B">
        <w:t>4</w:t>
      </w:r>
      <w:r>
        <w:t xml:space="preserve"> г.</w:t>
      </w:r>
    </w:p>
    <w:p w14:paraId="60AAA985" w14:textId="77777777" w:rsidR="00F64422" w:rsidRPr="001F55F8" w:rsidRDefault="00F64422" w:rsidP="00F64422">
      <w:pPr>
        <w:spacing w:line="360" w:lineRule="auto"/>
        <w:jc w:val="center"/>
      </w:pPr>
      <w:r w:rsidRPr="001F55F8">
        <w:br w:type="page"/>
      </w:r>
    </w:p>
    <w:p w14:paraId="0E36449D" w14:textId="4F13265E" w:rsidR="00BB6573" w:rsidRPr="00862688" w:rsidRDefault="00BB6573" w:rsidP="000E6CD5">
      <w:pPr>
        <w:spacing w:line="360" w:lineRule="auto"/>
        <w:jc w:val="both"/>
      </w:pPr>
      <w:r w:rsidRPr="001F55F8">
        <w:lastRenderedPageBreak/>
        <w:t xml:space="preserve">Рабочая программа дисциплины разработана в соответствии с </w:t>
      </w:r>
      <w:r w:rsidRPr="001F55F8">
        <w:rPr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</w:t>
      </w:r>
      <w:r w:rsidR="00261934">
        <w:rPr>
          <w:color w:val="000000"/>
        </w:rPr>
        <w:t xml:space="preserve"> программы </w:t>
      </w:r>
      <w:r w:rsidR="005D0924">
        <w:rPr>
          <w:color w:val="000000"/>
        </w:rPr>
        <w:t>магистратуры</w:t>
      </w:r>
      <w:r w:rsidRPr="001F55F8">
        <w:rPr>
          <w:color w:val="000000"/>
        </w:rPr>
        <w:t xml:space="preserve"> </w:t>
      </w:r>
      <w:r w:rsidR="00261934">
        <w:rPr>
          <w:color w:val="000000"/>
        </w:rPr>
        <w:t>03.0</w:t>
      </w:r>
      <w:r w:rsidR="005D0924">
        <w:rPr>
          <w:color w:val="000000"/>
        </w:rPr>
        <w:t>4</w:t>
      </w:r>
      <w:r w:rsidR="00261934">
        <w:rPr>
          <w:color w:val="000000"/>
        </w:rPr>
        <w:t>.02 «Ф</w:t>
      </w:r>
      <w:r w:rsidR="005D0924">
        <w:rPr>
          <w:color w:val="000000"/>
        </w:rPr>
        <w:t>изика</w:t>
      </w:r>
      <w:r w:rsidR="00A96157">
        <w:rPr>
          <w:color w:val="000000"/>
        </w:rPr>
        <w:t>»</w:t>
      </w:r>
      <w:r w:rsidR="00A96157" w:rsidRPr="00BF35BB">
        <w:t>.</w:t>
      </w:r>
    </w:p>
    <w:p w14:paraId="52F2E0B9" w14:textId="77777777" w:rsidR="00BB6573" w:rsidRPr="00CA56F0" w:rsidRDefault="00BB6573" w:rsidP="000E6CD5">
      <w:pPr>
        <w:spacing w:line="360" w:lineRule="auto"/>
        <w:jc w:val="both"/>
        <w:rPr>
          <w:color w:val="000000"/>
        </w:rPr>
      </w:pPr>
    </w:p>
    <w:p w14:paraId="4AA4010F" w14:textId="77777777" w:rsidR="00BB6573" w:rsidRPr="001F55F8" w:rsidRDefault="00BB6573" w:rsidP="00BB6573">
      <w:pPr>
        <w:spacing w:line="360" w:lineRule="auto"/>
        <w:rPr>
          <w:color w:val="000000"/>
        </w:rPr>
      </w:pPr>
      <w:r w:rsidRPr="00CA56F0">
        <w:rPr>
          <w:color w:val="000000"/>
        </w:rPr>
        <w:t>Год (годы) приема на обучение___________________________</w:t>
      </w:r>
      <w:r w:rsidRPr="001F55F8">
        <w:rPr>
          <w:color w:val="000000"/>
        </w:rPr>
        <w:t xml:space="preserve"> </w:t>
      </w:r>
    </w:p>
    <w:p w14:paraId="10C96CDA" w14:textId="77777777" w:rsidR="00BB6573" w:rsidRDefault="00BB6573" w:rsidP="00BB6573">
      <w:pPr>
        <w:spacing w:line="360" w:lineRule="auto"/>
        <w:jc w:val="center"/>
        <w:rPr>
          <w:b/>
          <w:bCs/>
          <w:i/>
          <w:iCs/>
        </w:rPr>
      </w:pPr>
    </w:p>
    <w:p w14:paraId="1A6196DA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2CE4F0C1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65F4E17F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7E7BA69D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68B3E14C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57D72202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73409B2A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108D7E71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1F3862FC" w14:textId="77777777" w:rsidR="00782FF9" w:rsidRPr="00303B1E" w:rsidRDefault="00782FF9" w:rsidP="00782FF9">
      <w:pPr>
        <w:ind w:firstLine="567"/>
      </w:pPr>
      <w:r w:rsidRPr="00303B1E">
        <w:rPr>
          <w:b/>
          <w:bCs/>
        </w:rPr>
        <w:t>Авторы–составители:</w:t>
      </w:r>
    </w:p>
    <w:p w14:paraId="23E9ACED" w14:textId="3F7926C8" w:rsidR="005D0924" w:rsidRPr="009B4B58" w:rsidRDefault="00A03334" w:rsidP="009B4B58">
      <w:pPr>
        <w:contextualSpacing/>
      </w:pPr>
      <w:r w:rsidRPr="009B4B58">
        <w:t>д.ф.-м.н. академик РАН Трубников Г.В.</w:t>
      </w:r>
      <w:r w:rsidR="00C30A2B" w:rsidRPr="009B4B58">
        <w:t>, по совместительству заведующий кафедрой физического факультета МГУ</w:t>
      </w:r>
    </w:p>
    <w:p w14:paraId="6151B49B" w14:textId="254F9E61" w:rsidR="00782FF9" w:rsidRPr="00303B1E" w:rsidRDefault="00782FF9" w:rsidP="005D0924">
      <w:pPr>
        <w:contextualSpacing/>
      </w:pPr>
    </w:p>
    <w:p w14:paraId="2300AA9B" w14:textId="77777777" w:rsidR="00A123D3" w:rsidRPr="00B0093C" w:rsidRDefault="00A123D3" w:rsidP="00A123D3">
      <w:pPr>
        <w:ind w:right="-6" w:firstLine="567"/>
        <w:rPr>
          <w:b/>
          <w:bCs/>
        </w:rPr>
      </w:pPr>
      <w:bookmarkStart w:id="0" w:name="_Hlk99190744"/>
      <w:r w:rsidRPr="00B0093C">
        <w:rPr>
          <w:b/>
          <w:bCs/>
        </w:rPr>
        <w:t xml:space="preserve">Руководитель магистерской программы: </w:t>
      </w:r>
    </w:p>
    <w:p w14:paraId="5B6661FF" w14:textId="0D0F43AB" w:rsidR="00782FF9" w:rsidRDefault="00A123D3" w:rsidP="00A123D3">
      <w:pPr>
        <w:ind w:right="-6" w:firstLine="567"/>
        <w:jc w:val="both"/>
      </w:pPr>
      <w:r>
        <w:t xml:space="preserve">Доктор физ.-мат. наук, академик РАН Г.В. Трубников, </w:t>
      </w:r>
      <w:r w:rsidRPr="00C30A2B">
        <w:t xml:space="preserve">по совместительству </w:t>
      </w:r>
      <w:r>
        <w:t xml:space="preserve">заведующий кафедрой физического факультета МГУ  </w:t>
      </w:r>
    </w:p>
    <w:bookmarkEnd w:id="0"/>
    <w:p w14:paraId="23D82BCE" w14:textId="371551C2" w:rsidR="005D0924" w:rsidRDefault="005D0924" w:rsidP="00782FF9">
      <w:pPr>
        <w:ind w:right="-6" w:firstLine="567"/>
      </w:pPr>
    </w:p>
    <w:p w14:paraId="47EE43BC" w14:textId="77777777" w:rsidR="005D0924" w:rsidRPr="000F4610" w:rsidRDefault="005D0924" w:rsidP="00782FF9">
      <w:pPr>
        <w:ind w:right="-6" w:firstLine="567"/>
        <w:rPr>
          <w:i/>
          <w:iCs/>
          <w:color w:val="FF0000"/>
          <w:vertAlign w:val="superscript"/>
        </w:rPr>
      </w:pPr>
    </w:p>
    <w:p w14:paraId="01CA6D2D" w14:textId="77777777" w:rsidR="00782FF9" w:rsidRPr="001F55F8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4DCAFC49" w14:textId="77777777" w:rsidR="00BB6573" w:rsidRPr="001F55F8" w:rsidRDefault="00BB6573" w:rsidP="00BB6573">
      <w:pPr>
        <w:sectPr w:rsidR="00BB6573" w:rsidRPr="001F55F8" w:rsidSect="005F6D80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20C18B5C" w14:textId="5998273C" w:rsidR="00075076" w:rsidRPr="00D6539E" w:rsidRDefault="00075076" w:rsidP="00075076">
      <w:pPr>
        <w:jc w:val="center"/>
        <w:rPr>
          <w:bCs/>
          <w:color w:val="000000"/>
        </w:rPr>
      </w:pPr>
      <w:bookmarkStart w:id="1" w:name="_Hlk519683482"/>
      <w:r w:rsidRPr="00D6539E">
        <w:rPr>
          <w:b/>
          <w:bCs/>
          <w:color w:val="000000"/>
        </w:rPr>
        <w:lastRenderedPageBreak/>
        <w:t xml:space="preserve">Аннотация </w:t>
      </w:r>
      <w:bookmarkEnd w:id="1"/>
    </w:p>
    <w:p w14:paraId="3C0C1E97" w14:textId="3D260662" w:rsidR="00075076" w:rsidRPr="008234C2" w:rsidRDefault="00075076" w:rsidP="00075076">
      <w:pPr>
        <w:ind w:firstLine="709"/>
        <w:jc w:val="both"/>
        <w:rPr>
          <w:color w:val="000000" w:themeColor="text1"/>
        </w:rPr>
      </w:pPr>
      <w:r w:rsidRPr="008234C2">
        <w:rPr>
          <w:color w:val="000000" w:themeColor="text1"/>
        </w:rPr>
        <w:t xml:space="preserve">Основной целью изучения дисциплины является обучение основным представлениям о физике ускорителей заряженных </w:t>
      </w:r>
      <w:proofErr w:type="gramStart"/>
      <w:r w:rsidRPr="008234C2">
        <w:rPr>
          <w:color w:val="000000" w:themeColor="text1"/>
        </w:rPr>
        <w:t>частиц:  формирование</w:t>
      </w:r>
      <w:proofErr w:type="gramEnd"/>
      <w:r w:rsidRPr="008234C2">
        <w:rPr>
          <w:color w:val="000000" w:themeColor="text1"/>
        </w:rPr>
        <w:t xml:space="preserve"> представлений о физических основы методов ускорения заряженных частиц; получение базовых знаний об ускорительной технике;  формирование навыков расчета основных параметров ускорителей различных типов, а также проектирования и расчета радиационной защиты.</w:t>
      </w:r>
    </w:p>
    <w:p w14:paraId="2859F6EA" w14:textId="77777777" w:rsidR="00075076" w:rsidRDefault="00075076" w:rsidP="009B4B58">
      <w:pPr>
        <w:spacing w:line="276" w:lineRule="auto"/>
        <w:rPr>
          <w:rFonts w:asciiTheme="majorHAnsi" w:hAnsiTheme="majorHAnsi"/>
          <w:b/>
        </w:rPr>
      </w:pPr>
    </w:p>
    <w:p w14:paraId="3A6F2B91" w14:textId="77777777" w:rsidR="00075076" w:rsidRDefault="00075076" w:rsidP="009B4B58">
      <w:pPr>
        <w:spacing w:line="276" w:lineRule="auto"/>
        <w:rPr>
          <w:rFonts w:asciiTheme="majorHAnsi" w:hAnsiTheme="majorHAnsi"/>
          <w:b/>
        </w:rPr>
      </w:pPr>
    </w:p>
    <w:p w14:paraId="0D7D0422" w14:textId="1E624148" w:rsidR="009B4B58" w:rsidRPr="00802009" w:rsidRDefault="009B4B58" w:rsidP="009B4B58">
      <w:pPr>
        <w:spacing w:line="276" w:lineRule="auto"/>
        <w:rPr>
          <w:rFonts w:asciiTheme="majorHAnsi" w:hAnsiTheme="majorHAnsi"/>
          <w:b/>
          <w:bCs/>
          <w:color w:val="000000"/>
        </w:rPr>
      </w:pPr>
      <w:r w:rsidRPr="00802009">
        <w:rPr>
          <w:rFonts w:asciiTheme="majorHAnsi" w:hAnsiTheme="majorHAnsi"/>
          <w:b/>
        </w:rPr>
        <w:t xml:space="preserve">1. </w:t>
      </w:r>
      <w:r w:rsidRPr="00802009">
        <w:rPr>
          <w:rFonts w:asciiTheme="majorHAnsi" w:hAnsiTheme="majorHAnsi"/>
          <w:b/>
          <w:bCs/>
          <w:color w:val="000000"/>
        </w:rPr>
        <w:t>Место дисциплины (модуля) в структуре образовательной программы</w:t>
      </w:r>
    </w:p>
    <w:p w14:paraId="101455F0" w14:textId="1387BEAB" w:rsidR="009B4B58" w:rsidRPr="001E24F2" w:rsidRDefault="009B4B58" w:rsidP="009B4B58">
      <w:pPr>
        <w:tabs>
          <w:tab w:val="left" w:pos="0"/>
          <w:tab w:val="left" w:pos="540"/>
          <w:tab w:val="left" w:pos="1701"/>
        </w:tabs>
        <w:jc w:val="both"/>
        <w:rPr>
          <w:bCs/>
        </w:rPr>
      </w:pPr>
      <w:r w:rsidRPr="001E24F2">
        <w:rPr>
          <w:bCs/>
        </w:rPr>
        <w:t xml:space="preserve">Дисциплина реализуется на </w:t>
      </w:r>
      <w:r>
        <w:rPr>
          <w:bCs/>
        </w:rPr>
        <w:t>1</w:t>
      </w:r>
      <w:r w:rsidRPr="001E24F2">
        <w:rPr>
          <w:bCs/>
        </w:rPr>
        <w:t xml:space="preserve">-ом курсе в </w:t>
      </w:r>
      <w:r>
        <w:rPr>
          <w:bCs/>
        </w:rPr>
        <w:t>1</w:t>
      </w:r>
      <w:r w:rsidRPr="001E24F2">
        <w:rPr>
          <w:bCs/>
        </w:rPr>
        <w:t>-</w:t>
      </w:r>
      <w:r>
        <w:rPr>
          <w:bCs/>
        </w:rPr>
        <w:t>е</w:t>
      </w:r>
      <w:r w:rsidRPr="001E24F2">
        <w:rPr>
          <w:bCs/>
        </w:rPr>
        <w:t xml:space="preserve">м семестре </w:t>
      </w:r>
      <w:r>
        <w:rPr>
          <w:bCs/>
        </w:rPr>
        <w:t>магистратуры и входит в состав</w:t>
      </w:r>
      <w:r w:rsidRPr="001E24F2">
        <w:rPr>
          <w:bCs/>
        </w:rPr>
        <w:t xml:space="preserve"> профессионального блока </w:t>
      </w:r>
      <w:r>
        <w:rPr>
          <w:bCs/>
        </w:rPr>
        <w:t>вариативной</w:t>
      </w:r>
      <w:r w:rsidRPr="001E24F2">
        <w:rPr>
          <w:bCs/>
        </w:rPr>
        <w:t xml:space="preserve"> части</w:t>
      </w:r>
      <w:r>
        <w:rPr>
          <w:bCs/>
        </w:rPr>
        <w:t xml:space="preserve"> как дисциплина по выбору.</w:t>
      </w:r>
    </w:p>
    <w:p w14:paraId="77317F09" w14:textId="77777777" w:rsidR="009B4B58" w:rsidRPr="000662A4" w:rsidRDefault="009B4B58" w:rsidP="009B4B58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14:paraId="40E37039" w14:textId="77777777" w:rsidR="009B4B58" w:rsidRDefault="009B4B58" w:rsidP="009B4B58">
      <w:pPr>
        <w:rPr>
          <w:color w:val="C00000"/>
        </w:rPr>
      </w:pPr>
      <w:r w:rsidRPr="00303B1E">
        <w:rPr>
          <w:b/>
          <w:bCs/>
        </w:rPr>
        <w:t>2.</w:t>
      </w:r>
      <w:r w:rsidRPr="00303B1E">
        <w:rPr>
          <w:b/>
        </w:rPr>
        <w:t> Входные требования для освоения дисциплины (модуля), предварительные условия</w:t>
      </w:r>
      <w:r w:rsidRPr="00303B1E">
        <w:t xml:space="preserve"> </w:t>
      </w:r>
    </w:p>
    <w:p w14:paraId="705504CF" w14:textId="77777777" w:rsidR="009B4B58" w:rsidRPr="00862688" w:rsidRDefault="009B4B58" w:rsidP="009B4B58"/>
    <w:p w14:paraId="08A66BB1" w14:textId="77777777" w:rsidR="009B4B58" w:rsidRPr="005C45AF" w:rsidRDefault="009B4B58" w:rsidP="009B4B58">
      <w:pPr>
        <w:jc w:val="both"/>
        <w:rPr>
          <w:iCs/>
          <w:color w:val="000000" w:themeColor="text1"/>
        </w:rPr>
      </w:pPr>
      <w:r w:rsidRPr="001E24F2">
        <w:rPr>
          <w:iCs/>
          <w:color w:val="000000" w:themeColor="text1"/>
        </w:rPr>
        <w:t>Курсы математического анализа, линейной алгебры и дифференциальных уравнений, методов математической физики, раздел оптика из курса общей физики, разделы теоретическая механика, электродинамика и квантовая механика из курса теоретической физики</w:t>
      </w:r>
      <w:r w:rsidRPr="005C45AF">
        <w:rPr>
          <w:iCs/>
          <w:color w:val="000000" w:themeColor="text1"/>
        </w:rPr>
        <w:t xml:space="preserve"> </w:t>
      </w:r>
      <w:r>
        <w:rPr>
          <w:iCs/>
          <w:color w:val="000000" w:themeColor="text1"/>
        </w:rPr>
        <w:t>в объеме классических университетских курсов.</w:t>
      </w:r>
    </w:p>
    <w:p w14:paraId="737E2DC1" w14:textId="77777777" w:rsidR="009B4B58" w:rsidRDefault="009B4B58" w:rsidP="009B4B58">
      <w:pPr>
        <w:rPr>
          <w:i/>
          <w:iCs/>
        </w:rPr>
      </w:pPr>
    </w:p>
    <w:p w14:paraId="4AAE37C1" w14:textId="77777777" w:rsidR="009B4B58" w:rsidRPr="00802009" w:rsidRDefault="009B4B58" w:rsidP="009B4B58">
      <w:pPr>
        <w:spacing w:line="276" w:lineRule="auto"/>
        <w:jc w:val="both"/>
        <w:rPr>
          <w:rFonts w:asciiTheme="majorHAnsi" w:hAnsiTheme="majorHAnsi"/>
          <w:b/>
        </w:rPr>
      </w:pPr>
      <w:r w:rsidRPr="00802009">
        <w:rPr>
          <w:rFonts w:asciiTheme="majorHAnsi" w:hAnsiTheme="majorHAnsi"/>
          <w:b/>
          <w:bCs/>
        </w:rPr>
        <w:t>3.</w:t>
      </w:r>
      <w:r w:rsidRPr="00802009">
        <w:rPr>
          <w:rFonts w:asciiTheme="majorHAnsi" w:hAnsiTheme="majorHAnsi"/>
          <w:b/>
        </w:rPr>
        <w:t> </w:t>
      </w:r>
      <w:r w:rsidRPr="00653EAB">
        <w:rPr>
          <w:rFonts w:asciiTheme="majorHAnsi" w:hAnsiTheme="majorHAnsi"/>
          <w:b/>
        </w:rPr>
        <w:t>Планируемые результаты обучения по дисциплине (модулю), соотнесенные с требуемыми компетенциями выпускников</w:t>
      </w:r>
      <w:r w:rsidRPr="00802009">
        <w:rPr>
          <w:rFonts w:asciiTheme="majorHAnsi" w:hAnsiTheme="majorHAnsi"/>
          <w:b/>
        </w:rPr>
        <w:t xml:space="preserve"> </w:t>
      </w:r>
    </w:p>
    <w:p w14:paraId="189DBDA8" w14:textId="77777777" w:rsidR="009B4B58" w:rsidRDefault="009B4B58" w:rsidP="009B4B58">
      <w:pPr>
        <w:spacing w:line="276" w:lineRule="auto"/>
        <w:rPr>
          <w:rFonts w:asciiTheme="majorHAnsi" w:hAnsiTheme="majorHAnsi"/>
          <w:i/>
          <w:iCs/>
        </w:rPr>
      </w:pPr>
    </w:p>
    <w:tbl>
      <w:tblPr>
        <w:tblW w:w="97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368"/>
        <w:gridCol w:w="6379"/>
      </w:tblGrid>
      <w:tr w:rsidR="00A13A39" w14:paraId="1DC55DD7" w14:textId="77777777" w:rsidTr="00B02A5D">
        <w:trPr>
          <w:trHeight w:val="276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EB064" w14:textId="77777777" w:rsidR="00A13A39" w:rsidRDefault="00A13A39" w:rsidP="00B02A5D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Компетенции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1BEE6" w14:textId="77777777" w:rsidR="00A13A39" w:rsidRDefault="00A13A39" w:rsidP="00B02A5D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</w:tc>
      </w:tr>
      <w:tr w:rsidR="00A13A39" w14:paraId="7730CA02" w14:textId="77777777" w:rsidTr="00B02A5D">
        <w:trPr>
          <w:trHeight w:val="317"/>
        </w:trPr>
        <w:tc>
          <w:tcPr>
            <w:tcW w:w="3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DC43E" w14:textId="77777777" w:rsidR="00A13A39" w:rsidRDefault="00A13A39" w:rsidP="00B02A5D">
            <w:pPr>
              <w:widowControl w:val="0"/>
              <w:spacing w:line="276" w:lineRule="auto"/>
              <w:rPr>
                <w:b/>
                <w:bCs/>
                <w:color w:val="FF0000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E4EC6" w14:textId="77777777" w:rsidR="00A13A39" w:rsidRDefault="00A13A39" w:rsidP="00B02A5D">
            <w:pPr>
              <w:widowControl w:val="0"/>
              <w:spacing w:line="276" w:lineRule="auto"/>
              <w:rPr>
                <w:b/>
                <w:bCs/>
                <w:color w:val="FF0000"/>
              </w:rPr>
            </w:pPr>
          </w:p>
        </w:tc>
      </w:tr>
      <w:tr w:rsidR="00A13A39" w14:paraId="4CC71542" w14:textId="77777777" w:rsidTr="00B02A5D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2A4E4" w14:textId="77777777" w:rsidR="00A13A39" w:rsidRPr="00E97C1D" w:rsidRDefault="00A13A39" w:rsidP="00B02A5D">
            <w:pPr>
              <w:widowControl w:val="0"/>
            </w:pPr>
            <w:r>
              <w:t>ОПК-5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C838A" w14:textId="77777777" w:rsidR="00A13A39" w:rsidRDefault="00A13A39" w:rsidP="00B02A5D">
            <w:r>
              <w:rPr>
                <w:u w:val="single"/>
              </w:rPr>
              <w:t>Знать</w:t>
            </w:r>
            <w:r>
              <w:t xml:space="preserve"> достижения и научно-инновационный потенциал современной ядерной физики в разрезе междисциплинарного научного развития</w:t>
            </w:r>
          </w:p>
          <w:p w14:paraId="278F0E44" w14:textId="77777777" w:rsidR="00A13A39" w:rsidRDefault="00A13A39" w:rsidP="00B02A5D"/>
          <w:p w14:paraId="362304F8" w14:textId="77777777" w:rsidR="00A13A39" w:rsidRDefault="00A13A39" w:rsidP="00B02A5D">
            <w:r>
              <w:rPr>
                <w:u w:val="single"/>
              </w:rPr>
              <w:t>Уметь</w:t>
            </w:r>
            <w:r>
              <w:t xml:space="preserve"> применять современные достижения и научно-инновационный потенциал естествознания при анализе и постановке научных задач</w:t>
            </w:r>
          </w:p>
          <w:p w14:paraId="788275C2" w14:textId="77777777" w:rsidR="00A13A39" w:rsidRDefault="00A13A39" w:rsidP="00B02A5D"/>
          <w:p w14:paraId="3FEC813F" w14:textId="77777777" w:rsidR="00A13A39" w:rsidRDefault="00A13A39" w:rsidP="00B02A5D">
            <w:pPr>
              <w:rPr>
                <w:u w:val="single"/>
              </w:rPr>
            </w:pPr>
            <w:r>
              <w:rPr>
                <w:u w:val="single"/>
              </w:rPr>
              <w:t>Владеть</w:t>
            </w:r>
            <w:r>
              <w:t xml:space="preserve"> методами анализа и синтеза современных научных междисциплинарных результатов при проведении профильных научных исследований </w:t>
            </w:r>
          </w:p>
          <w:p w14:paraId="6F272BC5" w14:textId="77777777" w:rsidR="00A13A39" w:rsidRDefault="00A13A39" w:rsidP="00B02A5D">
            <w:pPr>
              <w:ind w:left="-100"/>
            </w:pPr>
            <w:r>
              <w:t xml:space="preserve"> </w:t>
            </w:r>
          </w:p>
        </w:tc>
      </w:tr>
      <w:tr w:rsidR="00A13A39" w14:paraId="5872297C" w14:textId="77777777" w:rsidTr="00B02A5D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76603" w14:textId="77777777" w:rsidR="00A13A39" w:rsidRDefault="00A13A39" w:rsidP="00B02A5D">
            <w:pPr>
              <w:widowControl w:val="0"/>
              <w:jc w:val="both"/>
            </w:pPr>
            <w:r>
              <w:lastRenderedPageBreak/>
              <w:t>МПК-1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3D2F" w14:textId="77777777" w:rsidR="00A13A39" w:rsidRDefault="00A13A39" w:rsidP="00B02A5D">
            <w:r>
              <w:rPr>
                <w:u w:val="single"/>
              </w:rPr>
              <w:t>Знать</w:t>
            </w:r>
            <w:r>
              <w:t xml:space="preserve"> методы и модели, используемые в физике ускорителей.</w:t>
            </w:r>
          </w:p>
          <w:p w14:paraId="4A75017A" w14:textId="77777777" w:rsidR="00A13A39" w:rsidRDefault="00A13A39" w:rsidP="00B02A5D"/>
          <w:p w14:paraId="05C67127" w14:textId="77777777" w:rsidR="00A13A39" w:rsidRDefault="00A13A39" w:rsidP="00B02A5D">
            <w:r>
              <w:rPr>
                <w:u w:val="single"/>
              </w:rPr>
              <w:t>Уметь</w:t>
            </w:r>
            <w:r>
              <w:t xml:space="preserve"> применять известные методы и модели для количественного описания задач в физике ускорителей.</w:t>
            </w:r>
          </w:p>
          <w:p w14:paraId="28EF91C1" w14:textId="77777777" w:rsidR="00A13A39" w:rsidRDefault="00A13A39" w:rsidP="00B02A5D"/>
          <w:p w14:paraId="09B74F84" w14:textId="77777777" w:rsidR="00A13A39" w:rsidRDefault="00A13A39" w:rsidP="00B02A5D">
            <w:pPr>
              <w:rPr>
                <w:u w:val="single"/>
              </w:rPr>
            </w:pPr>
            <w:r>
              <w:rPr>
                <w:u w:val="single"/>
              </w:rPr>
              <w:t>Владеть</w:t>
            </w:r>
            <w:r>
              <w:t xml:space="preserve"> способностью анализировать результаты эксперимента</w:t>
            </w:r>
          </w:p>
        </w:tc>
      </w:tr>
    </w:tbl>
    <w:p w14:paraId="6163D8EC" w14:textId="77777777" w:rsidR="009B4B58" w:rsidRDefault="009B4B58" w:rsidP="009B4B58">
      <w:pPr>
        <w:spacing w:line="276" w:lineRule="auto"/>
        <w:rPr>
          <w:rFonts w:asciiTheme="majorHAnsi" w:hAnsiTheme="majorHAnsi"/>
          <w:i/>
          <w:iCs/>
        </w:rPr>
      </w:pPr>
      <w:r>
        <w:rPr>
          <w:rFonts w:asciiTheme="majorHAnsi" w:hAnsiTheme="majorHAnsi"/>
          <w:i/>
          <w:iCs/>
        </w:rPr>
        <w:t xml:space="preserve"> </w:t>
      </w:r>
    </w:p>
    <w:p w14:paraId="4E85B98A" w14:textId="77777777" w:rsidR="009B4B58" w:rsidRPr="000662A4" w:rsidRDefault="009B4B58" w:rsidP="009B4B58">
      <w:pPr>
        <w:spacing w:line="276" w:lineRule="auto"/>
        <w:rPr>
          <w:rFonts w:asciiTheme="majorHAnsi" w:hAnsiTheme="majorHAnsi"/>
          <w:i/>
          <w:iCs/>
        </w:rPr>
      </w:pPr>
    </w:p>
    <w:p w14:paraId="7B2BBADF" w14:textId="77777777" w:rsidR="009B4B58" w:rsidRDefault="009B4B58" w:rsidP="009B4B58">
      <w:pPr>
        <w:jc w:val="both"/>
        <w:rPr>
          <w:rFonts w:asciiTheme="majorHAnsi" w:hAnsiTheme="majorHAnsi"/>
        </w:rPr>
      </w:pPr>
      <w:r w:rsidRPr="000662A4">
        <w:rPr>
          <w:rFonts w:asciiTheme="majorHAnsi" w:hAnsiTheme="majorHAnsi"/>
          <w:b/>
        </w:rPr>
        <w:t>4.</w:t>
      </w:r>
      <w:r w:rsidRPr="000662A4">
        <w:rPr>
          <w:rFonts w:asciiTheme="majorHAnsi" w:hAnsiTheme="majorHAnsi"/>
        </w:rPr>
        <w:t> Объем дисциплины (модуля)</w:t>
      </w:r>
      <w:r>
        <w:rPr>
          <w:rFonts w:asciiTheme="majorHAnsi" w:hAnsiTheme="majorHAnsi"/>
        </w:rPr>
        <w:t xml:space="preserve"> составляет</w:t>
      </w:r>
      <w:r w:rsidRPr="000662A4">
        <w:rPr>
          <w:rFonts w:asciiTheme="majorHAnsi" w:hAnsiTheme="majorHAnsi"/>
        </w:rPr>
        <w:t xml:space="preserve"> </w:t>
      </w:r>
      <w:r w:rsidRPr="00564004">
        <w:rPr>
          <w:rFonts w:asciiTheme="majorHAnsi" w:hAnsiTheme="majorHAnsi"/>
          <w:b/>
          <w:bCs/>
        </w:rPr>
        <w:t>2</w:t>
      </w:r>
      <w:r>
        <w:rPr>
          <w:rFonts w:asciiTheme="majorHAnsi" w:hAnsiTheme="majorHAnsi"/>
        </w:rPr>
        <w:t xml:space="preserve"> </w:t>
      </w:r>
      <w:proofErr w:type="spellStart"/>
      <w:r w:rsidRPr="000662A4">
        <w:rPr>
          <w:rFonts w:asciiTheme="majorHAnsi" w:hAnsiTheme="majorHAnsi"/>
        </w:rPr>
        <w:t>з.е</w:t>
      </w:r>
      <w:proofErr w:type="spellEnd"/>
      <w:r w:rsidRPr="000662A4">
        <w:rPr>
          <w:rFonts w:asciiTheme="majorHAnsi" w:hAnsiTheme="majorHAnsi"/>
        </w:rPr>
        <w:t>., в том числе</w:t>
      </w:r>
      <w:r>
        <w:rPr>
          <w:rFonts w:asciiTheme="majorHAnsi" w:hAnsiTheme="majorHAnsi"/>
        </w:rPr>
        <w:t xml:space="preserve">: </w:t>
      </w:r>
      <w:r>
        <w:rPr>
          <w:rFonts w:asciiTheme="majorHAnsi" w:hAnsiTheme="majorHAnsi"/>
          <w:b/>
          <w:bCs/>
        </w:rPr>
        <w:t xml:space="preserve">36 </w:t>
      </w:r>
      <w:r w:rsidRPr="00564004">
        <w:rPr>
          <w:rFonts w:asciiTheme="majorHAnsi" w:hAnsiTheme="majorHAnsi"/>
        </w:rPr>
        <w:t>академических часов</w:t>
      </w:r>
      <w:r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контактную работу обучающихся с преподавателем, </w:t>
      </w:r>
      <w:r>
        <w:rPr>
          <w:rFonts w:asciiTheme="majorHAnsi" w:hAnsiTheme="majorHAnsi"/>
          <w:b/>
          <w:bCs/>
        </w:rPr>
        <w:t>36</w:t>
      </w:r>
      <w:r w:rsidRPr="00564004">
        <w:rPr>
          <w:rFonts w:asciiTheme="majorHAnsi" w:hAnsiTheme="majorHAnsi"/>
        </w:rPr>
        <w:t xml:space="preserve"> академических часов</w:t>
      </w:r>
      <w:r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самостоятельную работу обучающихся. </w:t>
      </w:r>
    </w:p>
    <w:p w14:paraId="57ACF1C0" w14:textId="77777777" w:rsidR="009B4B58" w:rsidRDefault="009B4B58" w:rsidP="009B4B58">
      <w:pPr>
        <w:jc w:val="both"/>
        <w:rPr>
          <w:rFonts w:asciiTheme="majorHAnsi" w:hAnsiTheme="majorHAnsi"/>
        </w:rPr>
      </w:pPr>
    </w:p>
    <w:p w14:paraId="20C32C97" w14:textId="77777777" w:rsidR="009B4B58" w:rsidRDefault="009B4B58" w:rsidP="009B4B58">
      <w:pPr>
        <w:jc w:val="both"/>
        <w:rPr>
          <w:rFonts w:asciiTheme="majorHAnsi" w:hAnsiTheme="majorHAnsi"/>
        </w:rPr>
      </w:pPr>
    </w:p>
    <w:p w14:paraId="7A926E86" w14:textId="77777777" w:rsidR="009B4B58" w:rsidRPr="00564004" w:rsidRDefault="009B4B58" w:rsidP="009B4B58">
      <w:pPr>
        <w:spacing w:line="276" w:lineRule="auto"/>
        <w:jc w:val="both"/>
        <w:rPr>
          <w:rFonts w:asciiTheme="majorHAnsi" w:hAnsiTheme="majorHAnsi"/>
        </w:rPr>
      </w:pPr>
      <w:r w:rsidRPr="00564004">
        <w:rPr>
          <w:rFonts w:asciiTheme="majorHAnsi" w:hAnsiTheme="majorHAnsi"/>
          <w:b/>
          <w:bCs/>
        </w:rPr>
        <w:t>5. </w:t>
      </w:r>
      <w:r w:rsidRPr="00564004">
        <w:rPr>
          <w:rFonts w:asciiTheme="majorHAnsi" w:hAnsiTheme="majorHAnsi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tbl>
      <w:tblPr>
        <w:tblpPr w:leftFromText="180" w:rightFromText="180" w:vertAnchor="text" w:horzAnchor="page" w:tblpXSpec="center" w:tblpY="238"/>
        <w:tblW w:w="442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88"/>
        <w:gridCol w:w="1118"/>
        <w:gridCol w:w="2247"/>
        <w:gridCol w:w="639"/>
        <w:gridCol w:w="907"/>
        <w:gridCol w:w="739"/>
        <w:gridCol w:w="604"/>
        <w:gridCol w:w="708"/>
        <w:gridCol w:w="1844"/>
      </w:tblGrid>
      <w:tr w:rsidR="009B4B58" w:rsidRPr="00050941" w14:paraId="09089282" w14:textId="77777777" w:rsidTr="00730265">
        <w:trPr>
          <w:trHeight w:val="1268"/>
        </w:trPr>
        <w:tc>
          <w:tcPr>
            <w:tcW w:w="4088" w:type="dxa"/>
            <w:vMerge w:val="restart"/>
          </w:tcPr>
          <w:p w14:paraId="5EA70A6E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Наименование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и</w:t>
            </w:r>
            <w:r w:rsidRPr="00692144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краткое содержание </w:t>
            </w: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разделов и тем дисциплины (модуля),</w:t>
            </w:r>
          </w:p>
          <w:p w14:paraId="494812A0" w14:textId="77777777" w:rsidR="009B4B58" w:rsidRPr="00050941" w:rsidRDefault="009B4B58" w:rsidP="00730265">
            <w:pPr>
              <w:rPr>
                <w:rFonts w:asciiTheme="majorHAnsi" w:hAnsiTheme="majorHAnsi"/>
                <w:b/>
                <w:bCs/>
              </w:rPr>
            </w:pPr>
          </w:p>
          <w:p w14:paraId="6CFF56D8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Форма промежуточной аттестации по дисциплине (модулю)</w:t>
            </w:r>
          </w:p>
        </w:tc>
        <w:tc>
          <w:tcPr>
            <w:tcW w:w="1118" w:type="dxa"/>
            <w:vMerge w:val="restart"/>
          </w:tcPr>
          <w:p w14:paraId="1AB38AB1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  <w:p w14:paraId="74DC6344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(</w:t>
            </w:r>
            <w:proofErr w:type="spellStart"/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ак.ч</w:t>
            </w:r>
            <w:proofErr w:type="spellEnd"/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.</w:t>
            </w:r>
            <w:r w:rsidRPr="00050941">
              <w:rPr>
                <w:rFonts w:asciiTheme="majorHAnsi" w:hAnsiTheme="majorHAnsi"/>
                <w:b/>
                <w:sz w:val="22"/>
                <w:szCs w:val="22"/>
              </w:rPr>
              <w:t>)</w:t>
            </w:r>
          </w:p>
        </w:tc>
        <w:tc>
          <w:tcPr>
            <w:tcW w:w="5844" w:type="dxa"/>
            <w:gridSpan w:val="6"/>
          </w:tcPr>
          <w:p w14:paraId="45D92608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 w:rsidRPr="00050941">
              <w:rPr>
                <w:rFonts w:asciiTheme="majorHAnsi" w:hAnsiTheme="majorHAnsi"/>
                <w:b/>
                <w:sz w:val="22"/>
                <w:szCs w:val="22"/>
              </w:rPr>
              <w:t>В том числе</w:t>
            </w:r>
          </w:p>
        </w:tc>
        <w:tc>
          <w:tcPr>
            <w:tcW w:w="1844" w:type="dxa"/>
            <w:vAlign w:val="center"/>
          </w:tcPr>
          <w:p w14:paraId="3694E456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Форма текущего контроля успеваемости, наименование</w:t>
            </w:r>
          </w:p>
        </w:tc>
      </w:tr>
      <w:tr w:rsidR="009B4B58" w:rsidRPr="00050941" w14:paraId="0F68D0F7" w14:textId="77777777" w:rsidTr="00730265">
        <w:trPr>
          <w:trHeight w:val="2095"/>
        </w:trPr>
        <w:tc>
          <w:tcPr>
            <w:tcW w:w="4088" w:type="dxa"/>
            <w:vMerge/>
          </w:tcPr>
          <w:p w14:paraId="28E941D8" w14:textId="77777777" w:rsidR="009B4B58" w:rsidRPr="00050941" w:rsidRDefault="009B4B58" w:rsidP="0073026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18" w:type="dxa"/>
            <w:vMerge/>
          </w:tcPr>
          <w:p w14:paraId="178FD34A" w14:textId="77777777" w:rsidR="009B4B58" w:rsidRPr="00050941" w:rsidRDefault="009B4B58" w:rsidP="0073026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5136" w:type="dxa"/>
            <w:gridSpan w:val="5"/>
          </w:tcPr>
          <w:p w14:paraId="03A96CDE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Контактная работа </w:t>
            </w: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15C22FDB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  <w:i/>
                <w:iCs/>
              </w:rPr>
            </w:pPr>
            <w:r w:rsidRPr="00050941"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Виды контактной работы, академические часы</w:t>
            </w:r>
            <w:r w:rsidRPr="00050941">
              <w:rPr>
                <w:rStyle w:val="af"/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footnoteReference w:id="1"/>
            </w:r>
          </w:p>
          <w:p w14:paraId="55B2A8AB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08" w:type="dxa"/>
            <w:textDirection w:val="btLr"/>
            <w:vAlign w:val="center"/>
          </w:tcPr>
          <w:p w14:paraId="41FD863B" w14:textId="77777777" w:rsidR="009B4B58" w:rsidRPr="00050941" w:rsidRDefault="009B4B58" w:rsidP="00730265">
            <w:pPr>
              <w:ind w:left="113" w:right="113"/>
              <w:jc w:val="center"/>
              <w:rPr>
                <w:rFonts w:asciiTheme="majorHAnsi" w:hAnsiTheme="majorHAnsi"/>
                <w:b/>
                <w:bCs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Самостоятельная работа обучающегося,</w:t>
            </w:r>
          </w:p>
          <w:p w14:paraId="361364AB" w14:textId="77777777" w:rsidR="009B4B58" w:rsidRPr="00050941" w:rsidRDefault="009B4B58" w:rsidP="00730265">
            <w:pPr>
              <w:ind w:left="113" w:right="113"/>
              <w:jc w:val="center"/>
              <w:rPr>
                <w:rFonts w:asciiTheme="majorHAnsi" w:hAnsiTheme="majorHAnsi"/>
                <w:b/>
                <w:i/>
                <w:iCs/>
              </w:rPr>
            </w:pPr>
            <w:r w:rsidRPr="00050941"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  <w:t>академические часы</w:t>
            </w:r>
          </w:p>
        </w:tc>
        <w:tc>
          <w:tcPr>
            <w:tcW w:w="1844" w:type="dxa"/>
          </w:tcPr>
          <w:p w14:paraId="2109C8CB" w14:textId="77777777" w:rsidR="009B4B58" w:rsidRPr="00050941" w:rsidRDefault="009B4B58" w:rsidP="00730265">
            <w:pPr>
              <w:rPr>
                <w:rFonts w:asciiTheme="majorHAnsi" w:hAnsiTheme="majorHAnsi"/>
                <w:b/>
                <w:bCs/>
                <w:i/>
              </w:rPr>
            </w:pPr>
          </w:p>
        </w:tc>
      </w:tr>
      <w:tr w:rsidR="009B4B58" w:rsidRPr="00050941" w14:paraId="1005D8FE" w14:textId="77777777" w:rsidTr="00730265">
        <w:trPr>
          <w:trHeight w:val="820"/>
        </w:trPr>
        <w:tc>
          <w:tcPr>
            <w:tcW w:w="4088" w:type="dxa"/>
            <w:vMerge/>
          </w:tcPr>
          <w:p w14:paraId="43255691" w14:textId="77777777" w:rsidR="009B4B58" w:rsidRPr="00050941" w:rsidRDefault="009B4B58" w:rsidP="0073026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18" w:type="dxa"/>
            <w:vMerge/>
          </w:tcPr>
          <w:p w14:paraId="0A76D36B" w14:textId="77777777" w:rsidR="009B4B58" w:rsidRPr="00050941" w:rsidRDefault="009B4B58" w:rsidP="0073026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247" w:type="dxa"/>
            <w:vMerge w:val="restart"/>
            <w:textDirection w:val="btLr"/>
            <w:vAlign w:val="center"/>
          </w:tcPr>
          <w:p w14:paraId="0B996214" w14:textId="77777777" w:rsidR="009B4B58" w:rsidRPr="00050941" w:rsidRDefault="009B4B58" w:rsidP="00730265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050941">
              <w:rPr>
                <w:rFonts w:asciiTheme="majorHAnsi" w:hAnsiTheme="majorHAnsi"/>
                <w:b/>
                <w:sz w:val="22"/>
                <w:szCs w:val="22"/>
              </w:rPr>
              <w:t>Занятия лекционного типа (лекции)</w:t>
            </w:r>
          </w:p>
        </w:tc>
        <w:tc>
          <w:tcPr>
            <w:tcW w:w="2285" w:type="dxa"/>
            <w:gridSpan w:val="3"/>
            <w:tcBorders>
              <w:right w:val="single" w:sz="4" w:space="0" w:color="auto"/>
            </w:tcBorders>
            <w:vAlign w:val="center"/>
          </w:tcPr>
          <w:p w14:paraId="16544135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 w:rsidRPr="00050941">
              <w:rPr>
                <w:rFonts w:asciiTheme="majorHAnsi" w:hAnsiTheme="majorHAnsi"/>
                <w:b/>
                <w:sz w:val="22"/>
                <w:szCs w:val="22"/>
              </w:rPr>
              <w:t>Занятия семинарского типа</w:t>
            </w:r>
          </w:p>
        </w:tc>
        <w:tc>
          <w:tcPr>
            <w:tcW w:w="604" w:type="dxa"/>
            <w:tcBorders>
              <w:left w:val="single" w:sz="4" w:space="0" w:color="auto"/>
            </w:tcBorders>
            <w:textDirection w:val="btLr"/>
            <w:vAlign w:val="center"/>
          </w:tcPr>
          <w:p w14:paraId="39563A9D" w14:textId="77777777" w:rsidR="009B4B58" w:rsidRPr="00050941" w:rsidRDefault="009B4B58" w:rsidP="00730265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FF6600"/>
                <w:highlight w:val="yellow"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708" w:type="dxa"/>
          </w:tcPr>
          <w:p w14:paraId="3C1360E4" w14:textId="77777777" w:rsidR="009B4B58" w:rsidRPr="00050941" w:rsidRDefault="009B4B58" w:rsidP="00730265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1844" w:type="dxa"/>
          </w:tcPr>
          <w:p w14:paraId="4E78EC16" w14:textId="77777777" w:rsidR="009B4B58" w:rsidRPr="00050941" w:rsidRDefault="009B4B58" w:rsidP="00730265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9B4B58" w:rsidRPr="00050941" w14:paraId="4C37137A" w14:textId="77777777" w:rsidTr="00730265">
        <w:trPr>
          <w:trHeight w:val="1811"/>
        </w:trPr>
        <w:tc>
          <w:tcPr>
            <w:tcW w:w="4088" w:type="dxa"/>
            <w:vMerge/>
          </w:tcPr>
          <w:p w14:paraId="4B624950" w14:textId="77777777" w:rsidR="009B4B58" w:rsidRPr="00050941" w:rsidRDefault="009B4B58" w:rsidP="0073026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18" w:type="dxa"/>
            <w:vMerge/>
          </w:tcPr>
          <w:p w14:paraId="14A34F04" w14:textId="77777777" w:rsidR="009B4B58" w:rsidRPr="00050941" w:rsidRDefault="009B4B58" w:rsidP="0073026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247" w:type="dxa"/>
            <w:vMerge/>
            <w:textDirection w:val="btLr"/>
            <w:vAlign w:val="center"/>
          </w:tcPr>
          <w:p w14:paraId="581B14D5" w14:textId="77777777" w:rsidR="009B4B58" w:rsidRPr="00050941" w:rsidRDefault="009B4B58" w:rsidP="00730265">
            <w:pPr>
              <w:ind w:left="113" w:right="113"/>
              <w:rPr>
                <w:rFonts w:asciiTheme="majorHAnsi" w:hAnsiTheme="majorHAnsi"/>
                <w:b/>
              </w:rPr>
            </w:pPr>
          </w:p>
        </w:tc>
        <w:tc>
          <w:tcPr>
            <w:tcW w:w="639" w:type="dxa"/>
            <w:textDirection w:val="btLr"/>
            <w:vAlign w:val="center"/>
          </w:tcPr>
          <w:p w14:paraId="21FB1B0E" w14:textId="77777777" w:rsidR="009B4B58" w:rsidRPr="00050941" w:rsidRDefault="009B4B58" w:rsidP="00730265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050941">
              <w:rPr>
                <w:rFonts w:asciiTheme="majorHAnsi" w:hAnsiTheme="majorHAnsi"/>
                <w:b/>
                <w:sz w:val="22"/>
                <w:szCs w:val="22"/>
              </w:rPr>
              <w:t>Семинары</w:t>
            </w:r>
          </w:p>
        </w:tc>
        <w:tc>
          <w:tcPr>
            <w:tcW w:w="907" w:type="dxa"/>
            <w:textDirection w:val="btLr"/>
            <w:vAlign w:val="center"/>
          </w:tcPr>
          <w:p w14:paraId="39499C3D" w14:textId="77777777" w:rsidR="009B4B58" w:rsidRPr="00050941" w:rsidRDefault="009B4B58" w:rsidP="00730265">
            <w:pPr>
              <w:ind w:left="113" w:right="113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050941">
              <w:rPr>
                <w:rFonts w:asciiTheme="majorHAnsi" w:hAnsiTheme="majorHAnsi"/>
                <w:b/>
                <w:sz w:val="22"/>
                <w:szCs w:val="22"/>
              </w:rPr>
              <w:t>Лабораторные занятия</w:t>
            </w:r>
            <w:r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739" w:type="dxa"/>
            <w:tcBorders>
              <w:right w:val="single" w:sz="4" w:space="0" w:color="auto"/>
            </w:tcBorders>
            <w:textDirection w:val="btLr"/>
            <w:vAlign w:val="center"/>
          </w:tcPr>
          <w:p w14:paraId="57FB93D2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050941">
              <w:rPr>
                <w:rFonts w:asciiTheme="majorHAnsi" w:hAnsiTheme="majorHAnsi"/>
                <w:b/>
                <w:sz w:val="22"/>
                <w:szCs w:val="22"/>
              </w:rPr>
              <w:t>Практические занятия</w:t>
            </w:r>
            <w:r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604" w:type="dxa"/>
            <w:tcBorders>
              <w:left w:val="single" w:sz="4" w:space="0" w:color="auto"/>
            </w:tcBorders>
          </w:tcPr>
          <w:p w14:paraId="6962B9F3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08" w:type="dxa"/>
          </w:tcPr>
          <w:p w14:paraId="0B84973E" w14:textId="77777777" w:rsidR="009B4B58" w:rsidRPr="00050941" w:rsidRDefault="009B4B58" w:rsidP="00730265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1844" w:type="dxa"/>
          </w:tcPr>
          <w:p w14:paraId="78AAD194" w14:textId="77777777" w:rsidR="009B4B58" w:rsidRPr="00050941" w:rsidRDefault="009B4B58" w:rsidP="00730265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9B4B58" w:rsidRPr="00050941" w14:paraId="23032444" w14:textId="77777777" w:rsidTr="00730265">
        <w:trPr>
          <w:trHeight w:val="58"/>
        </w:trPr>
        <w:tc>
          <w:tcPr>
            <w:tcW w:w="4088" w:type="dxa"/>
          </w:tcPr>
          <w:p w14:paraId="77F2FAC5" w14:textId="77777777" w:rsidR="009B4B58" w:rsidRPr="00050941" w:rsidRDefault="009B4B58" w:rsidP="00730265">
            <w:pPr>
              <w:rPr>
                <w:rFonts w:asciiTheme="majorHAnsi" w:hAnsiTheme="majorHAnsi"/>
                <w:b/>
                <w:highlight w:val="yellow"/>
              </w:rPr>
            </w:pPr>
            <w:r>
              <w:t>Введение</w:t>
            </w:r>
          </w:p>
        </w:tc>
        <w:tc>
          <w:tcPr>
            <w:tcW w:w="1118" w:type="dxa"/>
          </w:tcPr>
          <w:p w14:paraId="3F8B5466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eastAsia="Calibri"/>
                <w:b/>
                <w:bCs/>
                <w:lang w:eastAsia="en-US"/>
              </w:rPr>
              <w:t>4</w:t>
            </w:r>
          </w:p>
        </w:tc>
        <w:tc>
          <w:tcPr>
            <w:tcW w:w="2247" w:type="dxa"/>
          </w:tcPr>
          <w:p w14:paraId="5F319835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  <w:color w:val="FF6600"/>
              </w:rPr>
            </w:pPr>
            <w:r>
              <w:t>2</w:t>
            </w:r>
          </w:p>
        </w:tc>
        <w:tc>
          <w:tcPr>
            <w:tcW w:w="639" w:type="dxa"/>
          </w:tcPr>
          <w:p w14:paraId="0CA90A37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t>1</w:t>
            </w:r>
          </w:p>
        </w:tc>
        <w:tc>
          <w:tcPr>
            <w:tcW w:w="907" w:type="dxa"/>
          </w:tcPr>
          <w:p w14:paraId="4BF9951B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9" w:type="dxa"/>
          </w:tcPr>
          <w:p w14:paraId="40D9FE55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04" w:type="dxa"/>
          </w:tcPr>
          <w:p w14:paraId="05FECE56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14:paraId="1B3E6959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  <w:tc>
          <w:tcPr>
            <w:tcW w:w="1844" w:type="dxa"/>
            <w:vAlign w:val="center"/>
          </w:tcPr>
          <w:p w14:paraId="445C4656" w14:textId="77777777" w:rsidR="009B4B58" w:rsidRPr="00D55757" w:rsidRDefault="009B4B58" w:rsidP="00730265">
            <w:pPr>
              <w:jc w:val="center"/>
              <w:rPr>
                <w:rFonts w:asciiTheme="majorHAnsi" w:hAnsiTheme="majorHAnsi"/>
                <w:bCs/>
                <w:i/>
                <w:highlight w:val="lightGray"/>
                <w:lang w:val="en-US"/>
              </w:rPr>
            </w:pPr>
            <w:r>
              <w:rPr>
                <w:rFonts w:eastAsia="Calibri"/>
                <w:bCs/>
                <w:lang w:eastAsia="en-US"/>
              </w:rPr>
              <w:t>ОП</w:t>
            </w:r>
          </w:p>
        </w:tc>
      </w:tr>
      <w:tr w:rsidR="009B4B58" w:rsidRPr="00050941" w14:paraId="69AAA21C" w14:textId="77777777" w:rsidTr="00730265">
        <w:trPr>
          <w:trHeight w:val="584"/>
        </w:trPr>
        <w:tc>
          <w:tcPr>
            <w:tcW w:w="4088" w:type="dxa"/>
          </w:tcPr>
          <w:p w14:paraId="4A930212" w14:textId="77777777" w:rsidR="009B4B58" w:rsidRPr="00050941" w:rsidRDefault="009B4B58" w:rsidP="00730265">
            <w:pPr>
              <w:rPr>
                <w:rFonts w:asciiTheme="majorHAnsi" w:hAnsiTheme="majorHAnsi"/>
                <w:b/>
                <w:highlight w:val="yellow"/>
              </w:rPr>
            </w:pPr>
            <w:r>
              <w:t>Ускорители прямого действия</w:t>
            </w:r>
          </w:p>
        </w:tc>
        <w:tc>
          <w:tcPr>
            <w:tcW w:w="1118" w:type="dxa"/>
          </w:tcPr>
          <w:p w14:paraId="04C33D51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eastAsia="Calibri"/>
                <w:b/>
                <w:bCs/>
                <w:lang w:eastAsia="en-US"/>
              </w:rPr>
              <w:t>4</w:t>
            </w:r>
          </w:p>
        </w:tc>
        <w:tc>
          <w:tcPr>
            <w:tcW w:w="2247" w:type="dxa"/>
          </w:tcPr>
          <w:p w14:paraId="5113F88F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t>1</w:t>
            </w:r>
          </w:p>
        </w:tc>
        <w:tc>
          <w:tcPr>
            <w:tcW w:w="639" w:type="dxa"/>
          </w:tcPr>
          <w:p w14:paraId="06335F45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t>2</w:t>
            </w:r>
          </w:p>
        </w:tc>
        <w:tc>
          <w:tcPr>
            <w:tcW w:w="907" w:type="dxa"/>
          </w:tcPr>
          <w:p w14:paraId="7BDA7AF5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9" w:type="dxa"/>
          </w:tcPr>
          <w:p w14:paraId="07ABFF3F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04" w:type="dxa"/>
          </w:tcPr>
          <w:p w14:paraId="6C6BB946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14:paraId="7BAFA4C4" w14:textId="77777777" w:rsidR="009B4B58" w:rsidRPr="00C46E84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  <w:tc>
          <w:tcPr>
            <w:tcW w:w="1844" w:type="dxa"/>
          </w:tcPr>
          <w:p w14:paraId="1C50FA9A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eastAsia="Calibri"/>
                <w:bCs/>
                <w:lang w:eastAsia="en-US"/>
              </w:rPr>
              <w:t>ОП</w:t>
            </w:r>
            <w:r w:rsidRPr="00050941">
              <w:rPr>
                <w:rFonts w:asciiTheme="majorHAnsi" w:hAnsiTheme="majorHAnsi"/>
                <w:b/>
              </w:rPr>
              <w:t xml:space="preserve"> </w:t>
            </w:r>
          </w:p>
        </w:tc>
      </w:tr>
      <w:tr w:rsidR="009B4B58" w:rsidRPr="00050941" w14:paraId="35EE610D" w14:textId="77777777" w:rsidTr="00730265">
        <w:tc>
          <w:tcPr>
            <w:tcW w:w="4088" w:type="dxa"/>
          </w:tcPr>
          <w:p w14:paraId="521A06E7" w14:textId="77777777" w:rsidR="009B4B58" w:rsidRPr="00050941" w:rsidRDefault="009B4B58" w:rsidP="00730265">
            <w:pPr>
              <w:rPr>
                <w:rFonts w:asciiTheme="majorHAnsi" w:hAnsiTheme="majorHAnsi"/>
                <w:b/>
              </w:rPr>
            </w:pPr>
            <w:r w:rsidRPr="002172C8">
              <w:t>Циклические ускорители. Поперечная устойчивость и фокусировка Поперечная устойчивость и фокусировка. Фокусировка неоднородным магнитным полем</w:t>
            </w:r>
          </w:p>
        </w:tc>
        <w:tc>
          <w:tcPr>
            <w:tcW w:w="1118" w:type="dxa"/>
          </w:tcPr>
          <w:p w14:paraId="4B87B9FD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eastAsia="Calibri"/>
                <w:b/>
                <w:bCs/>
                <w:lang w:eastAsia="en-US"/>
              </w:rPr>
              <w:t>4</w:t>
            </w:r>
          </w:p>
        </w:tc>
        <w:tc>
          <w:tcPr>
            <w:tcW w:w="2247" w:type="dxa"/>
          </w:tcPr>
          <w:p w14:paraId="30F6F23B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t>1</w:t>
            </w:r>
          </w:p>
        </w:tc>
        <w:tc>
          <w:tcPr>
            <w:tcW w:w="639" w:type="dxa"/>
          </w:tcPr>
          <w:p w14:paraId="0CB79AAD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t>1</w:t>
            </w:r>
          </w:p>
        </w:tc>
        <w:tc>
          <w:tcPr>
            <w:tcW w:w="907" w:type="dxa"/>
          </w:tcPr>
          <w:p w14:paraId="7AB59F22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9" w:type="dxa"/>
          </w:tcPr>
          <w:p w14:paraId="24A6D5B6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04" w:type="dxa"/>
          </w:tcPr>
          <w:p w14:paraId="2F61726C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14:paraId="486F61C4" w14:textId="77777777" w:rsidR="009B4B58" w:rsidRPr="00C46E84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4" w:type="dxa"/>
          </w:tcPr>
          <w:p w14:paraId="74066F72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eastAsia="Calibri"/>
                <w:bCs/>
                <w:lang w:eastAsia="en-US"/>
              </w:rPr>
              <w:t>ОП</w:t>
            </w:r>
          </w:p>
        </w:tc>
      </w:tr>
      <w:tr w:rsidR="009B4B58" w:rsidRPr="00050941" w14:paraId="28FFA90C" w14:textId="77777777" w:rsidTr="00730265">
        <w:tc>
          <w:tcPr>
            <w:tcW w:w="4088" w:type="dxa"/>
          </w:tcPr>
          <w:p w14:paraId="150DF449" w14:textId="77777777" w:rsidR="009B4B58" w:rsidRPr="00050941" w:rsidRDefault="009B4B58" w:rsidP="00730265">
            <w:pPr>
              <w:rPr>
                <w:rFonts w:asciiTheme="majorHAnsi" w:hAnsiTheme="majorHAnsi"/>
                <w:b/>
              </w:rPr>
            </w:pPr>
            <w:r>
              <w:t>Индукционное ускорение. Бетатрон.</w:t>
            </w:r>
          </w:p>
        </w:tc>
        <w:tc>
          <w:tcPr>
            <w:tcW w:w="1118" w:type="dxa"/>
          </w:tcPr>
          <w:p w14:paraId="53614FB6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eastAsia="Calibri"/>
                <w:b/>
                <w:bCs/>
                <w:lang w:eastAsia="en-US"/>
              </w:rPr>
              <w:t>4</w:t>
            </w:r>
          </w:p>
        </w:tc>
        <w:tc>
          <w:tcPr>
            <w:tcW w:w="2247" w:type="dxa"/>
          </w:tcPr>
          <w:p w14:paraId="573BE5FD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t>1</w:t>
            </w:r>
          </w:p>
        </w:tc>
        <w:tc>
          <w:tcPr>
            <w:tcW w:w="639" w:type="dxa"/>
          </w:tcPr>
          <w:p w14:paraId="2FF2F1D4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t>1</w:t>
            </w:r>
          </w:p>
        </w:tc>
        <w:tc>
          <w:tcPr>
            <w:tcW w:w="907" w:type="dxa"/>
          </w:tcPr>
          <w:p w14:paraId="16342078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9" w:type="dxa"/>
          </w:tcPr>
          <w:p w14:paraId="68CE55E3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04" w:type="dxa"/>
          </w:tcPr>
          <w:p w14:paraId="4EC1CB71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14:paraId="7BA6900E" w14:textId="77777777" w:rsidR="009B4B58" w:rsidRPr="00C46E84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4" w:type="dxa"/>
          </w:tcPr>
          <w:p w14:paraId="3FF15967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eastAsia="Calibri"/>
                <w:bCs/>
                <w:lang w:eastAsia="en-US"/>
              </w:rPr>
              <w:t>ОП</w:t>
            </w:r>
          </w:p>
        </w:tc>
      </w:tr>
      <w:tr w:rsidR="009B4B58" w:rsidRPr="00050941" w14:paraId="3C1C019B" w14:textId="77777777" w:rsidTr="00730265">
        <w:trPr>
          <w:trHeight w:val="58"/>
        </w:trPr>
        <w:tc>
          <w:tcPr>
            <w:tcW w:w="4088" w:type="dxa"/>
          </w:tcPr>
          <w:p w14:paraId="73050906" w14:textId="77777777" w:rsidR="009B4B58" w:rsidRPr="00050941" w:rsidRDefault="009B4B58" w:rsidP="00730265">
            <w:pPr>
              <w:rPr>
                <w:rFonts w:asciiTheme="majorHAnsi" w:hAnsiTheme="majorHAnsi"/>
                <w:b/>
                <w:highlight w:val="yellow"/>
              </w:rPr>
            </w:pPr>
            <w:r>
              <w:t>ВЧ - ускорение. Автофазировка в циклических ускорителях</w:t>
            </w:r>
          </w:p>
        </w:tc>
        <w:tc>
          <w:tcPr>
            <w:tcW w:w="1118" w:type="dxa"/>
          </w:tcPr>
          <w:p w14:paraId="233818F4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eastAsia="Calibri"/>
                <w:b/>
                <w:bCs/>
                <w:lang w:eastAsia="en-US"/>
              </w:rPr>
              <w:t>4</w:t>
            </w:r>
          </w:p>
        </w:tc>
        <w:tc>
          <w:tcPr>
            <w:tcW w:w="2247" w:type="dxa"/>
          </w:tcPr>
          <w:p w14:paraId="3A22002A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  <w:color w:val="FF6600"/>
              </w:rPr>
            </w:pPr>
            <w:r>
              <w:t>1</w:t>
            </w:r>
          </w:p>
        </w:tc>
        <w:tc>
          <w:tcPr>
            <w:tcW w:w="639" w:type="dxa"/>
          </w:tcPr>
          <w:p w14:paraId="456D1596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t>1</w:t>
            </w:r>
          </w:p>
        </w:tc>
        <w:tc>
          <w:tcPr>
            <w:tcW w:w="907" w:type="dxa"/>
          </w:tcPr>
          <w:p w14:paraId="04E1FC87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9" w:type="dxa"/>
          </w:tcPr>
          <w:p w14:paraId="6CA18322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04" w:type="dxa"/>
          </w:tcPr>
          <w:p w14:paraId="0B30A31F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14:paraId="63EE81CD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4" w:type="dxa"/>
            <w:vAlign w:val="center"/>
          </w:tcPr>
          <w:p w14:paraId="4FF66F63" w14:textId="77777777" w:rsidR="009B4B58" w:rsidRPr="00D55757" w:rsidRDefault="009B4B58" w:rsidP="00730265">
            <w:pPr>
              <w:jc w:val="center"/>
              <w:rPr>
                <w:rFonts w:asciiTheme="majorHAnsi" w:hAnsiTheme="majorHAnsi"/>
                <w:bCs/>
                <w:i/>
                <w:highlight w:val="lightGray"/>
                <w:lang w:val="en-US"/>
              </w:rPr>
            </w:pPr>
            <w:r>
              <w:rPr>
                <w:rFonts w:eastAsia="Calibri"/>
                <w:bCs/>
                <w:lang w:eastAsia="en-US"/>
              </w:rPr>
              <w:t>ОП</w:t>
            </w:r>
          </w:p>
        </w:tc>
      </w:tr>
      <w:tr w:rsidR="009B4B58" w:rsidRPr="00050941" w14:paraId="13E46B3C" w14:textId="77777777" w:rsidTr="00730265">
        <w:trPr>
          <w:trHeight w:val="58"/>
        </w:trPr>
        <w:tc>
          <w:tcPr>
            <w:tcW w:w="4088" w:type="dxa"/>
          </w:tcPr>
          <w:p w14:paraId="19766C94" w14:textId="77777777" w:rsidR="009B4B58" w:rsidRPr="00050941" w:rsidRDefault="009B4B58" w:rsidP="00730265">
            <w:pPr>
              <w:rPr>
                <w:rFonts w:asciiTheme="majorHAnsi" w:hAnsiTheme="majorHAnsi"/>
                <w:b/>
                <w:highlight w:val="yellow"/>
              </w:rPr>
            </w:pPr>
            <w:r>
              <w:t>Возмущения и допуски в циклических ускорителях</w:t>
            </w:r>
          </w:p>
        </w:tc>
        <w:tc>
          <w:tcPr>
            <w:tcW w:w="1118" w:type="dxa"/>
          </w:tcPr>
          <w:p w14:paraId="6F30385D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eastAsia="Calibri"/>
                <w:b/>
                <w:bCs/>
                <w:lang w:eastAsia="en-US"/>
              </w:rPr>
              <w:t>4</w:t>
            </w:r>
          </w:p>
        </w:tc>
        <w:tc>
          <w:tcPr>
            <w:tcW w:w="2247" w:type="dxa"/>
          </w:tcPr>
          <w:p w14:paraId="27EF3662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  <w:color w:val="FF6600"/>
              </w:rPr>
            </w:pPr>
            <w:r>
              <w:t>1</w:t>
            </w:r>
          </w:p>
        </w:tc>
        <w:tc>
          <w:tcPr>
            <w:tcW w:w="639" w:type="dxa"/>
          </w:tcPr>
          <w:p w14:paraId="1F0604FA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t>1</w:t>
            </w:r>
          </w:p>
        </w:tc>
        <w:tc>
          <w:tcPr>
            <w:tcW w:w="907" w:type="dxa"/>
          </w:tcPr>
          <w:p w14:paraId="44F9A736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9" w:type="dxa"/>
          </w:tcPr>
          <w:p w14:paraId="3890ABE4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04" w:type="dxa"/>
          </w:tcPr>
          <w:p w14:paraId="211F2B89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14:paraId="43D5FB37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4" w:type="dxa"/>
            <w:vAlign w:val="center"/>
          </w:tcPr>
          <w:p w14:paraId="03133BA9" w14:textId="77777777" w:rsidR="009B4B58" w:rsidRPr="00D55757" w:rsidRDefault="009B4B58" w:rsidP="00730265">
            <w:pPr>
              <w:jc w:val="center"/>
              <w:rPr>
                <w:rFonts w:asciiTheme="majorHAnsi" w:hAnsiTheme="majorHAnsi"/>
                <w:bCs/>
                <w:i/>
                <w:highlight w:val="lightGray"/>
                <w:lang w:val="en-US"/>
              </w:rPr>
            </w:pPr>
            <w:r>
              <w:rPr>
                <w:rFonts w:eastAsia="Calibri"/>
                <w:bCs/>
                <w:lang w:eastAsia="en-US"/>
              </w:rPr>
              <w:t>ОП</w:t>
            </w:r>
          </w:p>
        </w:tc>
      </w:tr>
      <w:tr w:rsidR="009B4B58" w:rsidRPr="00050941" w14:paraId="462F5CBB" w14:textId="77777777" w:rsidTr="00730265">
        <w:trPr>
          <w:trHeight w:val="584"/>
        </w:trPr>
        <w:tc>
          <w:tcPr>
            <w:tcW w:w="4088" w:type="dxa"/>
          </w:tcPr>
          <w:p w14:paraId="3CF2900D" w14:textId="77777777" w:rsidR="009B4B58" w:rsidRPr="00050941" w:rsidRDefault="009B4B58" w:rsidP="00730265">
            <w:pPr>
              <w:rPr>
                <w:rFonts w:asciiTheme="majorHAnsi" w:hAnsiTheme="majorHAnsi"/>
                <w:b/>
                <w:highlight w:val="yellow"/>
              </w:rPr>
            </w:pPr>
            <w:r>
              <w:t>Методы охлаждения пучков заряженных частиц в циклических ускорителях</w:t>
            </w:r>
          </w:p>
        </w:tc>
        <w:tc>
          <w:tcPr>
            <w:tcW w:w="1118" w:type="dxa"/>
          </w:tcPr>
          <w:p w14:paraId="408D167E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eastAsia="Calibri"/>
                <w:b/>
                <w:bCs/>
                <w:lang w:eastAsia="en-US"/>
              </w:rPr>
              <w:t>4</w:t>
            </w:r>
          </w:p>
        </w:tc>
        <w:tc>
          <w:tcPr>
            <w:tcW w:w="2247" w:type="dxa"/>
          </w:tcPr>
          <w:p w14:paraId="7FA4BC75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t>1</w:t>
            </w:r>
          </w:p>
        </w:tc>
        <w:tc>
          <w:tcPr>
            <w:tcW w:w="639" w:type="dxa"/>
          </w:tcPr>
          <w:p w14:paraId="6DDEC8CA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t>1</w:t>
            </w:r>
          </w:p>
        </w:tc>
        <w:tc>
          <w:tcPr>
            <w:tcW w:w="907" w:type="dxa"/>
          </w:tcPr>
          <w:p w14:paraId="16C9E9FE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9" w:type="dxa"/>
          </w:tcPr>
          <w:p w14:paraId="5B226B72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04" w:type="dxa"/>
          </w:tcPr>
          <w:p w14:paraId="5280DAC4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14:paraId="34556FB0" w14:textId="77777777" w:rsidR="009B4B58" w:rsidRPr="00C46E84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4" w:type="dxa"/>
          </w:tcPr>
          <w:p w14:paraId="4CAA8EA6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eastAsia="Calibri"/>
                <w:bCs/>
                <w:lang w:eastAsia="en-US"/>
              </w:rPr>
              <w:t>ОП</w:t>
            </w:r>
            <w:r w:rsidRPr="00050941">
              <w:rPr>
                <w:rFonts w:asciiTheme="majorHAnsi" w:hAnsiTheme="majorHAnsi"/>
                <w:b/>
              </w:rPr>
              <w:t xml:space="preserve"> </w:t>
            </w:r>
          </w:p>
        </w:tc>
      </w:tr>
      <w:tr w:rsidR="009B4B58" w:rsidRPr="00050941" w14:paraId="5515023F" w14:textId="77777777" w:rsidTr="00730265">
        <w:tc>
          <w:tcPr>
            <w:tcW w:w="4088" w:type="dxa"/>
          </w:tcPr>
          <w:p w14:paraId="22055763" w14:textId="77777777" w:rsidR="009B4B58" w:rsidRPr="00050941" w:rsidRDefault="009B4B58" w:rsidP="00730265">
            <w:pPr>
              <w:rPr>
                <w:rFonts w:asciiTheme="majorHAnsi" w:hAnsiTheme="majorHAnsi"/>
                <w:b/>
              </w:rPr>
            </w:pPr>
            <w:r>
              <w:t>Пространственный заряд и когерентные неустойчивости.</w:t>
            </w:r>
          </w:p>
        </w:tc>
        <w:tc>
          <w:tcPr>
            <w:tcW w:w="1118" w:type="dxa"/>
          </w:tcPr>
          <w:p w14:paraId="41F6488E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eastAsia="Calibri"/>
                <w:b/>
                <w:bCs/>
                <w:lang w:eastAsia="en-US"/>
              </w:rPr>
              <w:t>4</w:t>
            </w:r>
          </w:p>
        </w:tc>
        <w:tc>
          <w:tcPr>
            <w:tcW w:w="2247" w:type="dxa"/>
          </w:tcPr>
          <w:p w14:paraId="204A5664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t>1</w:t>
            </w:r>
          </w:p>
        </w:tc>
        <w:tc>
          <w:tcPr>
            <w:tcW w:w="639" w:type="dxa"/>
          </w:tcPr>
          <w:p w14:paraId="5EE0F5E5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t>1</w:t>
            </w:r>
          </w:p>
        </w:tc>
        <w:tc>
          <w:tcPr>
            <w:tcW w:w="907" w:type="dxa"/>
          </w:tcPr>
          <w:p w14:paraId="77463B8A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9" w:type="dxa"/>
          </w:tcPr>
          <w:p w14:paraId="5C6705CE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04" w:type="dxa"/>
          </w:tcPr>
          <w:p w14:paraId="7756A698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14:paraId="52421199" w14:textId="77777777" w:rsidR="009B4B58" w:rsidRPr="00C46E84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4" w:type="dxa"/>
          </w:tcPr>
          <w:p w14:paraId="4BAA0880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eastAsia="Calibri"/>
                <w:bCs/>
                <w:lang w:eastAsia="en-US"/>
              </w:rPr>
              <w:t>ОП</w:t>
            </w:r>
          </w:p>
        </w:tc>
      </w:tr>
      <w:tr w:rsidR="009B4B58" w:rsidRPr="00050941" w14:paraId="1FFA4BCE" w14:textId="77777777" w:rsidTr="00730265">
        <w:tc>
          <w:tcPr>
            <w:tcW w:w="4088" w:type="dxa"/>
          </w:tcPr>
          <w:p w14:paraId="22040C5F" w14:textId="77777777" w:rsidR="009B4B58" w:rsidRPr="00050941" w:rsidRDefault="009B4B58" w:rsidP="00730265">
            <w:pPr>
              <w:rPr>
                <w:rFonts w:asciiTheme="majorHAnsi" w:hAnsiTheme="majorHAnsi"/>
                <w:b/>
              </w:rPr>
            </w:pPr>
            <w:r>
              <w:t>Типы циклических резонансных ускорителей.</w:t>
            </w:r>
          </w:p>
        </w:tc>
        <w:tc>
          <w:tcPr>
            <w:tcW w:w="1118" w:type="dxa"/>
          </w:tcPr>
          <w:p w14:paraId="105B580E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eastAsia="Calibri"/>
                <w:b/>
                <w:bCs/>
                <w:lang w:eastAsia="en-US"/>
              </w:rPr>
              <w:t>4</w:t>
            </w:r>
          </w:p>
        </w:tc>
        <w:tc>
          <w:tcPr>
            <w:tcW w:w="2247" w:type="dxa"/>
          </w:tcPr>
          <w:p w14:paraId="1B4DC5C3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t>1</w:t>
            </w:r>
          </w:p>
        </w:tc>
        <w:tc>
          <w:tcPr>
            <w:tcW w:w="639" w:type="dxa"/>
          </w:tcPr>
          <w:p w14:paraId="11A897EB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t>1</w:t>
            </w:r>
          </w:p>
        </w:tc>
        <w:tc>
          <w:tcPr>
            <w:tcW w:w="907" w:type="dxa"/>
          </w:tcPr>
          <w:p w14:paraId="0BD8D031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9" w:type="dxa"/>
          </w:tcPr>
          <w:p w14:paraId="17B795A9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04" w:type="dxa"/>
          </w:tcPr>
          <w:p w14:paraId="78F52E29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14:paraId="70F8DCD1" w14:textId="77777777" w:rsidR="009B4B58" w:rsidRPr="00C46E84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4" w:type="dxa"/>
          </w:tcPr>
          <w:p w14:paraId="163C3CEF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eastAsia="Calibri"/>
                <w:bCs/>
                <w:lang w:eastAsia="en-US"/>
              </w:rPr>
              <w:t>ОП</w:t>
            </w:r>
          </w:p>
        </w:tc>
      </w:tr>
      <w:tr w:rsidR="009B4B58" w:rsidRPr="00050941" w14:paraId="2082C541" w14:textId="77777777" w:rsidTr="00730265">
        <w:trPr>
          <w:trHeight w:val="58"/>
        </w:trPr>
        <w:tc>
          <w:tcPr>
            <w:tcW w:w="4088" w:type="dxa"/>
          </w:tcPr>
          <w:p w14:paraId="603AF367" w14:textId="77777777" w:rsidR="009B4B58" w:rsidRPr="00050941" w:rsidRDefault="009B4B58" w:rsidP="00730265">
            <w:pPr>
              <w:rPr>
                <w:rFonts w:asciiTheme="majorHAnsi" w:hAnsiTheme="majorHAnsi"/>
                <w:b/>
                <w:highlight w:val="yellow"/>
              </w:rPr>
            </w:pPr>
            <w:r>
              <w:t>Линейные резонансные ускорители</w:t>
            </w:r>
          </w:p>
        </w:tc>
        <w:tc>
          <w:tcPr>
            <w:tcW w:w="1118" w:type="dxa"/>
          </w:tcPr>
          <w:p w14:paraId="5098A0E4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eastAsia="Calibri"/>
                <w:b/>
                <w:bCs/>
                <w:lang w:eastAsia="en-US"/>
              </w:rPr>
              <w:t>4</w:t>
            </w:r>
          </w:p>
        </w:tc>
        <w:tc>
          <w:tcPr>
            <w:tcW w:w="2247" w:type="dxa"/>
          </w:tcPr>
          <w:p w14:paraId="0A6128F1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  <w:color w:val="FF6600"/>
              </w:rPr>
            </w:pPr>
            <w:r>
              <w:t>1</w:t>
            </w:r>
          </w:p>
        </w:tc>
        <w:tc>
          <w:tcPr>
            <w:tcW w:w="639" w:type="dxa"/>
          </w:tcPr>
          <w:p w14:paraId="4C6C5E6C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t>1</w:t>
            </w:r>
          </w:p>
        </w:tc>
        <w:tc>
          <w:tcPr>
            <w:tcW w:w="907" w:type="dxa"/>
          </w:tcPr>
          <w:p w14:paraId="746F29E7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9" w:type="dxa"/>
          </w:tcPr>
          <w:p w14:paraId="67A7667F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04" w:type="dxa"/>
          </w:tcPr>
          <w:p w14:paraId="1C13FF6A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14:paraId="463A40DA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4" w:type="dxa"/>
            <w:vAlign w:val="center"/>
          </w:tcPr>
          <w:p w14:paraId="43D6BFA4" w14:textId="77777777" w:rsidR="009B4B58" w:rsidRPr="00D55757" w:rsidRDefault="009B4B58" w:rsidP="00730265">
            <w:pPr>
              <w:jc w:val="center"/>
              <w:rPr>
                <w:rFonts w:asciiTheme="majorHAnsi" w:hAnsiTheme="majorHAnsi"/>
                <w:bCs/>
                <w:i/>
                <w:highlight w:val="lightGray"/>
                <w:lang w:val="en-US"/>
              </w:rPr>
            </w:pPr>
            <w:r>
              <w:rPr>
                <w:rFonts w:eastAsia="Calibri"/>
                <w:bCs/>
                <w:lang w:eastAsia="en-US"/>
              </w:rPr>
              <w:t>ОП</w:t>
            </w:r>
          </w:p>
        </w:tc>
      </w:tr>
      <w:tr w:rsidR="009B4B58" w:rsidRPr="00050941" w14:paraId="49C589E2" w14:textId="77777777" w:rsidTr="00730265">
        <w:trPr>
          <w:trHeight w:val="58"/>
        </w:trPr>
        <w:tc>
          <w:tcPr>
            <w:tcW w:w="4088" w:type="dxa"/>
          </w:tcPr>
          <w:p w14:paraId="53D61DD0" w14:textId="77777777" w:rsidR="009B4B58" w:rsidRPr="00050941" w:rsidRDefault="009B4B58" w:rsidP="00730265">
            <w:pPr>
              <w:rPr>
                <w:rFonts w:asciiTheme="majorHAnsi" w:hAnsiTheme="majorHAnsi"/>
                <w:b/>
                <w:highlight w:val="yellow"/>
              </w:rPr>
            </w:pPr>
            <w:r>
              <w:t>Динамика частиц в линейных резонансных ускорителях.</w:t>
            </w:r>
          </w:p>
        </w:tc>
        <w:tc>
          <w:tcPr>
            <w:tcW w:w="1118" w:type="dxa"/>
          </w:tcPr>
          <w:p w14:paraId="58428E2D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eastAsia="Calibri"/>
                <w:b/>
                <w:bCs/>
                <w:lang w:eastAsia="en-US"/>
              </w:rPr>
              <w:t>4</w:t>
            </w:r>
          </w:p>
        </w:tc>
        <w:tc>
          <w:tcPr>
            <w:tcW w:w="2247" w:type="dxa"/>
          </w:tcPr>
          <w:p w14:paraId="0C55377B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  <w:color w:val="FF6600"/>
              </w:rPr>
            </w:pPr>
            <w:r>
              <w:t>1</w:t>
            </w:r>
          </w:p>
        </w:tc>
        <w:tc>
          <w:tcPr>
            <w:tcW w:w="639" w:type="dxa"/>
          </w:tcPr>
          <w:p w14:paraId="3C3E2913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t>1</w:t>
            </w:r>
          </w:p>
        </w:tc>
        <w:tc>
          <w:tcPr>
            <w:tcW w:w="907" w:type="dxa"/>
          </w:tcPr>
          <w:p w14:paraId="37BA8B01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9" w:type="dxa"/>
          </w:tcPr>
          <w:p w14:paraId="0A737BAF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04" w:type="dxa"/>
          </w:tcPr>
          <w:p w14:paraId="0B5CA5A5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14:paraId="7C4B5FD6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4" w:type="dxa"/>
            <w:vAlign w:val="center"/>
          </w:tcPr>
          <w:p w14:paraId="72A89E15" w14:textId="77777777" w:rsidR="009B4B58" w:rsidRPr="00D55757" w:rsidRDefault="009B4B58" w:rsidP="00730265">
            <w:pPr>
              <w:jc w:val="center"/>
              <w:rPr>
                <w:rFonts w:asciiTheme="majorHAnsi" w:hAnsiTheme="majorHAnsi"/>
                <w:bCs/>
                <w:i/>
                <w:highlight w:val="lightGray"/>
                <w:lang w:val="en-US"/>
              </w:rPr>
            </w:pPr>
            <w:r>
              <w:rPr>
                <w:rFonts w:eastAsia="Calibri"/>
                <w:bCs/>
                <w:lang w:eastAsia="en-US"/>
              </w:rPr>
              <w:t>ОП</w:t>
            </w:r>
          </w:p>
        </w:tc>
      </w:tr>
      <w:tr w:rsidR="009B4B58" w:rsidRPr="00050941" w14:paraId="254E1C55" w14:textId="77777777" w:rsidTr="00730265">
        <w:trPr>
          <w:trHeight w:val="584"/>
        </w:trPr>
        <w:tc>
          <w:tcPr>
            <w:tcW w:w="4088" w:type="dxa"/>
          </w:tcPr>
          <w:p w14:paraId="3A477F7D" w14:textId="77777777" w:rsidR="009B4B58" w:rsidRPr="005E246A" w:rsidRDefault="009B4B58" w:rsidP="00730265">
            <w:pPr>
              <w:pStyle w:val="a3"/>
              <w:spacing w:line="274" w:lineRule="exact"/>
              <w:ind w:left="40"/>
              <w:jc w:val="left"/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</w:pPr>
            <w:r w:rsidRPr="005E246A">
              <w:rPr>
                <w:b w:val="0"/>
                <w:sz w:val="24"/>
                <w:szCs w:val="24"/>
              </w:rPr>
              <w:lastRenderedPageBreak/>
              <w:t>Эффекты пространственного заряда в линейных ускорителях</w:t>
            </w:r>
          </w:p>
        </w:tc>
        <w:tc>
          <w:tcPr>
            <w:tcW w:w="1118" w:type="dxa"/>
          </w:tcPr>
          <w:p w14:paraId="63F2B6D3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eastAsia="Calibri"/>
                <w:b/>
                <w:bCs/>
                <w:lang w:eastAsia="en-US"/>
              </w:rPr>
              <w:t>4</w:t>
            </w:r>
          </w:p>
        </w:tc>
        <w:tc>
          <w:tcPr>
            <w:tcW w:w="2247" w:type="dxa"/>
          </w:tcPr>
          <w:p w14:paraId="715CA360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t>1</w:t>
            </w:r>
          </w:p>
        </w:tc>
        <w:tc>
          <w:tcPr>
            <w:tcW w:w="639" w:type="dxa"/>
          </w:tcPr>
          <w:p w14:paraId="09F49B34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t>1</w:t>
            </w:r>
          </w:p>
        </w:tc>
        <w:tc>
          <w:tcPr>
            <w:tcW w:w="907" w:type="dxa"/>
          </w:tcPr>
          <w:p w14:paraId="07F2E127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9" w:type="dxa"/>
          </w:tcPr>
          <w:p w14:paraId="0BB43EAF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04" w:type="dxa"/>
          </w:tcPr>
          <w:p w14:paraId="1CD564D1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14:paraId="418963F7" w14:textId="77777777" w:rsidR="009B4B58" w:rsidRPr="00C46E84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4" w:type="dxa"/>
          </w:tcPr>
          <w:p w14:paraId="4ECCE3DB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eastAsia="Calibri"/>
                <w:bCs/>
                <w:lang w:eastAsia="en-US"/>
              </w:rPr>
              <w:t>ОП</w:t>
            </w:r>
            <w:r w:rsidRPr="00050941">
              <w:rPr>
                <w:rFonts w:asciiTheme="majorHAnsi" w:hAnsiTheme="majorHAnsi"/>
                <w:b/>
              </w:rPr>
              <w:t xml:space="preserve"> </w:t>
            </w:r>
          </w:p>
        </w:tc>
      </w:tr>
      <w:tr w:rsidR="009B4B58" w:rsidRPr="00050941" w14:paraId="4DBA5ED7" w14:textId="77777777" w:rsidTr="00730265">
        <w:tc>
          <w:tcPr>
            <w:tcW w:w="4088" w:type="dxa"/>
          </w:tcPr>
          <w:p w14:paraId="40A19F34" w14:textId="77777777" w:rsidR="009B4B58" w:rsidRPr="00050941" w:rsidRDefault="009B4B58" w:rsidP="00730265">
            <w:pPr>
              <w:rPr>
                <w:rFonts w:asciiTheme="majorHAnsi" w:hAnsiTheme="majorHAnsi"/>
                <w:b/>
              </w:rPr>
            </w:pPr>
            <w:r>
              <w:t>Конструкция и параметры линейных ускорителей.</w:t>
            </w:r>
          </w:p>
        </w:tc>
        <w:tc>
          <w:tcPr>
            <w:tcW w:w="1118" w:type="dxa"/>
          </w:tcPr>
          <w:p w14:paraId="13655BD2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eastAsia="Calibri"/>
                <w:b/>
                <w:bCs/>
                <w:lang w:eastAsia="en-US"/>
              </w:rPr>
              <w:t>4</w:t>
            </w:r>
          </w:p>
        </w:tc>
        <w:tc>
          <w:tcPr>
            <w:tcW w:w="2247" w:type="dxa"/>
          </w:tcPr>
          <w:p w14:paraId="3280372B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t>1</w:t>
            </w:r>
          </w:p>
        </w:tc>
        <w:tc>
          <w:tcPr>
            <w:tcW w:w="639" w:type="dxa"/>
          </w:tcPr>
          <w:p w14:paraId="7BD14914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t>1</w:t>
            </w:r>
          </w:p>
        </w:tc>
        <w:tc>
          <w:tcPr>
            <w:tcW w:w="907" w:type="dxa"/>
          </w:tcPr>
          <w:p w14:paraId="26ED8A04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9" w:type="dxa"/>
          </w:tcPr>
          <w:p w14:paraId="01D477C6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04" w:type="dxa"/>
          </w:tcPr>
          <w:p w14:paraId="4F03A2DF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14:paraId="598C2AD7" w14:textId="77777777" w:rsidR="009B4B58" w:rsidRPr="00C46E84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4" w:type="dxa"/>
          </w:tcPr>
          <w:p w14:paraId="7154652D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eastAsia="Calibri"/>
                <w:bCs/>
                <w:lang w:eastAsia="en-US"/>
              </w:rPr>
              <w:t>ОП</w:t>
            </w:r>
          </w:p>
        </w:tc>
      </w:tr>
      <w:tr w:rsidR="009B4B58" w:rsidRPr="00050941" w14:paraId="30DDC9B8" w14:textId="77777777" w:rsidTr="00730265">
        <w:tc>
          <w:tcPr>
            <w:tcW w:w="4088" w:type="dxa"/>
          </w:tcPr>
          <w:p w14:paraId="01D542BD" w14:textId="77777777" w:rsidR="009B4B58" w:rsidRPr="00050941" w:rsidRDefault="009B4B58" w:rsidP="00730265">
            <w:pPr>
              <w:rPr>
                <w:rFonts w:asciiTheme="majorHAnsi" w:hAnsiTheme="majorHAnsi"/>
                <w:b/>
              </w:rPr>
            </w:pPr>
            <w:r>
              <w:t>Ускорители со встречными пучками</w:t>
            </w:r>
          </w:p>
        </w:tc>
        <w:tc>
          <w:tcPr>
            <w:tcW w:w="1118" w:type="dxa"/>
          </w:tcPr>
          <w:p w14:paraId="6D6DFDF6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eastAsia="Calibri"/>
                <w:b/>
                <w:bCs/>
                <w:lang w:eastAsia="en-US"/>
              </w:rPr>
              <w:t>4</w:t>
            </w:r>
          </w:p>
        </w:tc>
        <w:tc>
          <w:tcPr>
            <w:tcW w:w="2247" w:type="dxa"/>
          </w:tcPr>
          <w:p w14:paraId="2FB4B424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t>1</w:t>
            </w:r>
          </w:p>
        </w:tc>
        <w:tc>
          <w:tcPr>
            <w:tcW w:w="639" w:type="dxa"/>
          </w:tcPr>
          <w:p w14:paraId="426F9787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t>1</w:t>
            </w:r>
          </w:p>
        </w:tc>
        <w:tc>
          <w:tcPr>
            <w:tcW w:w="907" w:type="dxa"/>
          </w:tcPr>
          <w:p w14:paraId="4E14F6B3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9" w:type="dxa"/>
          </w:tcPr>
          <w:p w14:paraId="15491702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04" w:type="dxa"/>
          </w:tcPr>
          <w:p w14:paraId="3004635F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14:paraId="3364FD78" w14:textId="77777777" w:rsidR="009B4B58" w:rsidRPr="00C46E84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4" w:type="dxa"/>
          </w:tcPr>
          <w:p w14:paraId="445CA2C9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eastAsia="Calibri"/>
                <w:bCs/>
                <w:lang w:eastAsia="en-US"/>
              </w:rPr>
              <w:t>ОП</w:t>
            </w:r>
          </w:p>
        </w:tc>
      </w:tr>
      <w:tr w:rsidR="009B4B58" w:rsidRPr="00050941" w14:paraId="3EED3052" w14:textId="77777777" w:rsidTr="00730265">
        <w:trPr>
          <w:trHeight w:val="58"/>
        </w:trPr>
        <w:tc>
          <w:tcPr>
            <w:tcW w:w="4088" w:type="dxa"/>
          </w:tcPr>
          <w:p w14:paraId="4790635F" w14:textId="77777777" w:rsidR="009B4B58" w:rsidRPr="00050941" w:rsidRDefault="009B4B58" w:rsidP="00730265">
            <w:pPr>
              <w:rPr>
                <w:rFonts w:asciiTheme="majorHAnsi" w:hAnsiTheme="majorHAnsi"/>
                <w:b/>
                <w:highlight w:val="yellow"/>
              </w:rPr>
            </w:pPr>
            <w:r>
              <w:t>Источники заряженных частиц</w:t>
            </w:r>
          </w:p>
        </w:tc>
        <w:tc>
          <w:tcPr>
            <w:tcW w:w="1118" w:type="dxa"/>
          </w:tcPr>
          <w:p w14:paraId="094110F3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eastAsia="Calibri"/>
                <w:b/>
                <w:bCs/>
                <w:lang w:eastAsia="en-US"/>
              </w:rPr>
              <w:t>4</w:t>
            </w:r>
          </w:p>
        </w:tc>
        <w:tc>
          <w:tcPr>
            <w:tcW w:w="2247" w:type="dxa"/>
          </w:tcPr>
          <w:p w14:paraId="20340129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  <w:color w:val="FF6600"/>
              </w:rPr>
            </w:pPr>
            <w:r>
              <w:t>1</w:t>
            </w:r>
          </w:p>
        </w:tc>
        <w:tc>
          <w:tcPr>
            <w:tcW w:w="639" w:type="dxa"/>
          </w:tcPr>
          <w:p w14:paraId="061D554B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t>1</w:t>
            </w:r>
          </w:p>
        </w:tc>
        <w:tc>
          <w:tcPr>
            <w:tcW w:w="907" w:type="dxa"/>
          </w:tcPr>
          <w:p w14:paraId="2E5DD818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9" w:type="dxa"/>
          </w:tcPr>
          <w:p w14:paraId="6137CCE2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04" w:type="dxa"/>
          </w:tcPr>
          <w:p w14:paraId="34BBF4D6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14:paraId="29AC7D73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4" w:type="dxa"/>
            <w:vAlign w:val="center"/>
          </w:tcPr>
          <w:p w14:paraId="59557819" w14:textId="77777777" w:rsidR="009B4B58" w:rsidRPr="00D55757" w:rsidRDefault="009B4B58" w:rsidP="00730265">
            <w:pPr>
              <w:jc w:val="center"/>
              <w:rPr>
                <w:rFonts w:asciiTheme="majorHAnsi" w:hAnsiTheme="majorHAnsi"/>
                <w:bCs/>
                <w:i/>
                <w:highlight w:val="lightGray"/>
                <w:lang w:val="en-US"/>
              </w:rPr>
            </w:pPr>
            <w:r>
              <w:rPr>
                <w:rFonts w:eastAsia="Calibri"/>
                <w:bCs/>
                <w:lang w:eastAsia="en-US"/>
              </w:rPr>
              <w:t>ОП</w:t>
            </w:r>
          </w:p>
        </w:tc>
      </w:tr>
      <w:tr w:rsidR="009B4B58" w:rsidRPr="00050941" w14:paraId="65234652" w14:textId="77777777" w:rsidTr="00730265">
        <w:trPr>
          <w:trHeight w:val="58"/>
        </w:trPr>
        <w:tc>
          <w:tcPr>
            <w:tcW w:w="4088" w:type="dxa"/>
          </w:tcPr>
          <w:p w14:paraId="2C63A071" w14:textId="77777777" w:rsidR="009B4B58" w:rsidRPr="00050941" w:rsidRDefault="009B4B58" w:rsidP="00730265">
            <w:pPr>
              <w:rPr>
                <w:rFonts w:asciiTheme="majorHAnsi" w:hAnsiTheme="majorHAnsi"/>
                <w:b/>
                <w:highlight w:val="yellow"/>
              </w:rPr>
            </w:pPr>
            <w:r>
              <w:t>Новые методы ускорения</w:t>
            </w:r>
          </w:p>
        </w:tc>
        <w:tc>
          <w:tcPr>
            <w:tcW w:w="1118" w:type="dxa"/>
          </w:tcPr>
          <w:p w14:paraId="050EE30D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eastAsia="Calibri"/>
                <w:b/>
                <w:bCs/>
                <w:lang w:eastAsia="en-US"/>
              </w:rPr>
              <w:t>4</w:t>
            </w:r>
          </w:p>
        </w:tc>
        <w:tc>
          <w:tcPr>
            <w:tcW w:w="2247" w:type="dxa"/>
          </w:tcPr>
          <w:p w14:paraId="27290E97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  <w:color w:val="FF6600"/>
              </w:rPr>
            </w:pPr>
            <w:r>
              <w:t>1</w:t>
            </w:r>
          </w:p>
        </w:tc>
        <w:tc>
          <w:tcPr>
            <w:tcW w:w="639" w:type="dxa"/>
          </w:tcPr>
          <w:p w14:paraId="6D21786A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t>1</w:t>
            </w:r>
          </w:p>
        </w:tc>
        <w:tc>
          <w:tcPr>
            <w:tcW w:w="907" w:type="dxa"/>
          </w:tcPr>
          <w:p w14:paraId="3815783D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9" w:type="dxa"/>
          </w:tcPr>
          <w:p w14:paraId="2AB28E35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04" w:type="dxa"/>
          </w:tcPr>
          <w:p w14:paraId="1F065D20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14:paraId="522F4E3E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4" w:type="dxa"/>
            <w:vAlign w:val="center"/>
          </w:tcPr>
          <w:p w14:paraId="7BD99482" w14:textId="77777777" w:rsidR="009B4B58" w:rsidRPr="00D55757" w:rsidRDefault="009B4B58" w:rsidP="00730265">
            <w:pPr>
              <w:jc w:val="center"/>
              <w:rPr>
                <w:rFonts w:asciiTheme="majorHAnsi" w:hAnsiTheme="majorHAnsi"/>
                <w:bCs/>
                <w:i/>
                <w:highlight w:val="lightGray"/>
                <w:lang w:val="en-US"/>
              </w:rPr>
            </w:pPr>
            <w:r>
              <w:rPr>
                <w:rFonts w:eastAsia="Calibri"/>
                <w:bCs/>
                <w:lang w:eastAsia="en-US"/>
              </w:rPr>
              <w:t>ОП</w:t>
            </w:r>
          </w:p>
        </w:tc>
      </w:tr>
      <w:tr w:rsidR="009B4B58" w:rsidRPr="00050941" w14:paraId="59862266" w14:textId="77777777" w:rsidTr="00730265">
        <w:trPr>
          <w:trHeight w:val="584"/>
        </w:trPr>
        <w:tc>
          <w:tcPr>
            <w:tcW w:w="4088" w:type="dxa"/>
          </w:tcPr>
          <w:p w14:paraId="154DA4D0" w14:textId="77777777" w:rsidR="009B4B58" w:rsidRPr="00050941" w:rsidRDefault="009B4B58" w:rsidP="00730265">
            <w:pPr>
              <w:rPr>
                <w:rFonts w:asciiTheme="majorHAnsi" w:hAnsiTheme="majorHAnsi"/>
                <w:b/>
                <w:highlight w:val="yellow"/>
              </w:rPr>
            </w:pPr>
            <w:r>
              <w:t>Радиационная защита ускорителей</w:t>
            </w:r>
          </w:p>
        </w:tc>
        <w:tc>
          <w:tcPr>
            <w:tcW w:w="1118" w:type="dxa"/>
          </w:tcPr>
          <w:p w14:paraId="5EB87E0D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eastAsia="Calibri"/>
                <w:b/>
                <w:bCs/>
                <w:lang w:eastAsia="en-US"/>
              </w:rPr>
              <w:t>4</w:t>
            </w:r>
          </w:p>
        </w:tc>
        <w:tc>
          <w:tcPr>
            <w:tcW w:w="2247" w:type="dxa"/>
          </w:tcPr>
          <w:p w14:paraId="66C8A54B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t>1</w:t>
            </w:r>
          </w:p>
        </w:tc>
        <w:tc>
          <w:tcPr>
            <w:tcW w:w="639" w:type="dxa"/>
          </w:tcPr>
          <w:p w14:paraId="3A7A0FA7" w14:textId="77777777" w:rsidR="009B4B58" w:rsidRPr="00050941" w:rsidRDefault="009B4B58" w:rsidP="00730265">
            <w:pPr>
              <w:rPr>
                <w:rFonts w:asciiTheme="majorHAnsi" w:hAnsiTheme="majorHAnsi"/>
                <w:b/>
              </w:rPr>
            </w:pPr>
            <w:r>
              <w:t>1</w:t>
            </w:r>
          </w:p>
        </w:tc>
        <w:tc>
          <w:tcPr>
            <w:tcW w:w="907" w:type="dxa"/>
          </w:tcPr>
          <w:p w14:paraId="77B75899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9" w:type="dxa"/>
          </w:tcPr>
          <w:p w14:paraId="4FCEEB1B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04" w:type="dxa"/>
          </w:tcPr>
          <w:p w14:paraId="501E38A9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14:paraId="32707AAB" w14:textId="77777777" w:rsidR="009B4B58" w:rsidRPr="00C46E84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4" w:type="dxa"/>
          </w:tcPr>
          <w:p w14:paraId="201ED2B5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eastAsia="Calibri"/>
                <w:bCs/>
                <w:lang w:eastAsia="en-US"/>
              </w:rPr>
              <w:t>ОП</w:t>
            </w:r>
            <w:r w:rsidRPr="00050941">
              <w:rPr>
                <w:rFonts w:asciiTheme="majorHAnsi" w:hAnsiTheme="majorHAnsi"/>
                <w:b/>
              </w:rPr>
              <w:t xml:space="preserve"> </w:t>
            </w:r>
          </w:p>
        </w:tc>
      </w:tr>
      <w:tr w:rsidR="009B4B58" w:rsidRPr="00050941" w14:paraId="18A6612C" w14:textId="77777777" w:rsidTr="00730265">
        <w:tc>
          <w:tcPr>
            <w:tcW w:w="4088" w:type="dxa"/>
            <w:vAlign w:val="center"/>
          </w:tcPr>
          <w:p w14:paraId="09E28930" w14:textId="77777777" w:rsidR="009B4B58" w:rsidRPr="00050941" w:rsidRDefault="009B4B58" w:rsidP="00730265">
            <w:pPr>
              <w:rPr>
                <w:rFonts w:asciiTheme="majorHAnsi" w:hAnsiTheme="majorHAnsi"/>
                <w:b/>
              </w:rPr>
            </w:pPr>
            <w:r>
              <w:rPr>
                <w:bCs/>
              </w:rPr>
              <w:t>Промежуточная аттестация</w:t>
            </w:r>
          </w:p>
        </w:tc>
        <w:tc>
          <w:tcPr>
            <w:tcW w:w="6254" w:type="dxa"/>
            <w:gridSpan w:val="6"/>
            <w:vAlign w:val="center"/>
          </w:tcPr>
          <w:p w14:paraId="52B599A7" w14:textId="77777777" w:rsidR="009B4B58" w:rsidRPr="00050941" w:rsidRDefault="009B4B58" w:rsidP="00730265">
            <w:pPr>
              <w:rPr>
                <w:rFonts w:asciiTheme="majorHAnsi" w:hAnsiTheme="majorHAnsi"/>
                <w:b/>
                <w:i/>
                <w:iCs/>
                <w:highlight w:val="lightGray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      4</w:t>
            </w:r>
          </w:p>
        </w:tc>
        <w:tc>
          <w:tcPr>
            <w:tcW w:w="708" w:type="dxa"/>
            <w:vAlign w:val="center"/>
          </w:tcPr>
          <w:p w14:paraId="1BD483BF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844" w:type="dxa"/>
            <w:vAlign w:val="center"/>
          </w:tcPr>
          <w:p w14:paraId="42CEF554" w14:textId="6736EBDD" w:rsidR="009B4B58" w:rsidRPr="00050941" w:rsidRDefault="001C0B53" w:rsidP="00730265">
            <w:pPr>
              <w:jc w:val="center"/>
              <w:rPr>
                <w:rFonts w:asciiTheme="majorHAnsi" w:hAnsiTheme="majorHAnsi"/>
                <w:b/>
                <w:highlight w:val="yellow"/>
              </w:rPr>
            </w:pPr>
            <w:r>
              <w:rPr>
                <w:rFonts w:eastAsia="Calibri"/>
                <w:bCs/>
                <w:lang w:eastAsia="en-US"/>
              </w:rPr>
              <w:t>зачет</w:t>
            </w:r>
          </w:p>
        </w:tc>
      </w:tr>
      <w:tr w:rsidR="009B4B58" w:rsidRPr="00050941" w14:paraId="5EF2E8C5" w14:textId="77777777" w:rsidTr="00730265">
        <w:tc>
          <w:tcPr>
            <w:tcW w:w="4088" w:type="dxa"/>
          </w:tcPr>
          <w:p w14:paraId="41EA9DAA" w14:textId="77777777" w:rsidR="009B4B58" w:rsidRPr="00050941" w:rsidRDefault="009B4B58" w:rsidP="00730265">
            <w:pPr>
              <w:rPr>
                <w:rFonts w:asciiTheme="majorHAnsi" w:hAnsiTheme="majorHAnsi"/>
                <w:b/>
                <w:bCs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Итого </w:t>
            </w:r>
          </w:p>
        </w:tc>
        <w:tc>
          <w:tcPr>
            <w:tcW w:w="1118" w:type="dxa"/>
          </w:tcPr>
          <w:p w14:paraId="60AF63F0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72</w:t>
            </w:r>
          </w:p>
        </w:tc>
        <w:tc>
          <w:tcPr>
            <w:tcW w:w="5136" w:type="dxa"/>
            <w:gridSpan w:val="5"/>
          </w:tcPr>
          <w:p w14:paraId="4399DE94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36</w:t>
            </w:r>
          </w:p>
        </w:tc>
        <w:tc>
          <w:tcPr>
            <w:tcW w:w="708" w:type="dxa"/>
          </w:tcPr>
          <w:p w14:paraId="00FCBF4B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36</w:t>
            </w:r>
          </w:p>
        </w:tc>
        <w:tc>
          <w:tcPr>
            <w:tcW w:w="1844" w:type="dxa"/>
          </w:tcPr>
          <w:p w14:paraId="7B434675" w14:textId="77777777" w:rsidR="009B4B58" w:rsidRPr="00050941" w:rsidRDefault="009B4B58" w:rsidP="00730265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</w:tbl>
    <w:p w14:paraId="27D8B319" w14:textId="77777777" w:rsidR="009B4B58" w:rsidRPr="00E87C2E" w:rsidRDefault="009B4B58" w:rsidP="009B4B58">
      <w:pPr>
        <w:spacing w:line="276" w:lineRule="auto"/>
        <w:jc w:val="both"/>
        <w:rPr>
          <w:rFonts w:asciiTheme="majorHAnsi" w:hAnsiTheme="majorHAnsi"/>
        </w:rPr>
      </w:pPr>
      <w:r w:rsidRPr="00E87C2E">
        <w:rPr>
          <w:rFonts w:asciiTheme="majorHAnsi" w:hAnsiTheme="majorHAnsi"/>
        </w:rPr>
        <w:t>*Лабораторные занятия, практические занятия относятся к практической подготовке обучающихся.</w:t>
      </w:r>
    </w:p>
    <w:p w14:paraId="3F5B7E47" w14:textId="77777777" w:rsidR="009B4B58" w:rsidRDefault="009B4B58" w:rsidP="009B4B58">
      <w:pPr>
        <w:rPr>
          <w:rFonts w:ascii="Cambria" w:hAnsi="Cambria" w:cs="Cambria"/>
        </w:rPr>
      </w:pPr>
    </w:p>
    <w:p w14:paraId="34084C79" w14:textId="77777777" w:rsidR="009B4B58" w:rsidRPr="000662A4" w:rsidRDefault="009B4B58" w:rsidP="009B4B58">
      <w:pPr>
        <w:spacing w:line="276" w:lineRule="auto"/>
        <w:jc w:val="both"/>
        <w:rPr>
          <w:rFonts w:asciiTheme="majorHAnsi" w:hAnsiTheme="majorHAnsi"/>
          <w:b/>
          <w:bCs/>
          <w:color w:val="000000"/>
          <w:highlight w:val="yellow"/>
        </w:rPr>
      </w:pPr>
    </w:p>
    <w:p w14:paraId="3D6AA043" w14:textId="77777777" w:rsidR="009B4B58" w:rsidRDefault="009B4B58" w:rsidP="009B4B58">
      <w:pPr>
        <w:rPr>
          <w:rFonts w:asciiTheme="majorHAnsi" w:hAnsiTheme="majorHAnsi"/>
          <w:b/>
        </w:rPr>
        <w:sectPr w:rsidR="009B4B58" w:rsidSect="009B4B58">
          <w:footerReference w:type="default" r:id="rId10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3E93102B" w14:textId="77777777" w:rsidR="009B4B58" w:rsidRPr="00115037" w:rsidRDefault="009B4B58" w:rsidP="009B4B5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6</w:t>
      </w:r>
      <w:r w:rsidRPr="00115037">
        <w:rPr>
          <w:rFonts w:asciiTheme="majorHAnsi" w:hAnsiTheme="majorHAnsi"/>
          <w:b/>
        </w:rPr>
        <w:t>. Фонд оценочных средств для оценивания результатов обучения по дисциплине (модулю)</w:t>
      </w:r>
    </w:p>
    <w:p w14:paraId="2AE015B1" w14:textId="77777777" w:rsidR="009B4B58" w:rsidRPr="00115037" w:rsidRDefault="009B4B58" w:rsidP="009B4B58">
      <w:pPr>
        <w:rPr>
          <w:rFonts w:asciiTheme="majorHAnsi" w:hAnsiTheme="majorHAnsi"/>
          <w:highlight w:val="yellow"/>
        </w:rPr>
      </w:pPr>
    </w:p>
    <w:p w14:paraId="71ACF97F" w14:textId="77777777" w:rsidR="009B4B58" w:rsidRPr="009B4B58" w:rsidRDefault="009B4B58" w:rsidP="009B4B58">
      <w:pPr>
        <w:jc w:val="both"/>
        <w:rPr>
          <w:rFonts w:asciiTheme="majorHAnsi" w:hAnsiTheme="majorHAnsi"/>
          <w:b/>
          <w:bCs/>
          <w:i/>
          <w:iCs/>
          <w:u w:val="single"/>
        </w:rPr>
      </w:pPr>
      <w:r w:rsidRPr="009B4B58">
        <w:rPr>
          <w:rFonts w:asciiTheme="majorHAnsi" w:hAnsiTheme="majorHAnsi"/>
          <w:b/>
          <w:bCs/>
          <w:i/>
          <w:iCs/>
          <w:u w:val="single"/>
        </w:rPr>
        <w:t>6.1. Типовые задания и иные материалы, необходимые для оценки результатов обучения:</w:t>
      </w:r>
    </w:p>
    <w:p w14:paraId="13EC60F2" w14:textId="77777777" w:rsidR="009B4B58" w:rsidRPr="00303B1E" w:rsidRDefault="009B4B58" w:rsidP="009B4B58">
      <w:pPr>
        <w:jc w:val="both"/>
      </w:pPr>
    </w:p>
    <w:p w14:paraId="3B93D920" w14:textId="26748C22" w:rsidR="005F06BF" w:rsidRPr="005F06BF" w:rsidRDefault="005F06BF" w:rsidP="005F06BF">
      <w:pPr>
        <w:widowControl w:val="0"/>
        <w:ind w:left="360"/>
        <w:jc w:val="both"/>
        <w:outlineLvl w:val="0"/>
        <w:rPr>
          <w:rFonts w:eastAsia="Calibri"/>
          <w:b/>
          <w:bCs/>
          <w:u w:val="single"/>
        </w:rPr>
      </w:pPr>
      <w:r w:rsidRPr="005F06BF">
        <w:rPr>
          <w:rFonts w:eastAsia="Calibri"/>
          <w:b/>
          <w:bCs/>
          <w:u w:val="single"/>
        </w:rPr>
        <w:t xml:space="preserve">Вопросов </w:t>
      </w:r>
      <w:r>
        <w:rPr>
          <w:rFonts w:eastAsia="Calibri"/>
          <w:b/>
          <w:bCs/>
          <w:u w:val="single"/>
        </w:rPr>
        <w:t>для коллоквиума</w:t>
      </w:r>
      <w:r w:rsidRPr="005F06BF">
        <w:rPr>
          <w:rFonts w:eastAsia="Calibri"/>
          <w:b/>
          <w:bCs/>
          <w:u w:val="single"/>
        </w:rPr>
        <w:t>:</w:t>
      </w:r>
    </w:p>
    <w:p w14:paraId="31FD7931" w14:textId="77777777" w:rsidR="005F06BF" w:rsidRDefault="005F06BF" w:rsidP="005F06BF">
      <w:pPr>
        <w:numPr>
          <w:ilvl w:val="0"/>
          <w:numId w:val="8"/>
        </w:numPr>
        <w:jc w:val="both"/>
      </w:pPr>
      <w:r>
        <w:t>Ускорители заряженных частиц. Назначение, применение, типы ускорителей.</w:t>
      </w:r>
    </w:p>
    <w:p w14:paraId="641F1B19" w14:textId="77777777" w:rsidR="005F06BF" w:rsidRDefault="005F06BF" w:rsidP="005F06BF">
      <w:pPr>
        <w:numPr>
          <w:ilvl w:val="0"/>
          <w:numId w:val="8"/>
        </w:numPr>
        <w:jc w:val="both"/>
      </w:pPr>
      <w:r>
        <w:t>Магнитная система ускорителей.</w:t>
      </w:r>
    </w:p>
    <w:p w14:paraId="185F872B" w14:textId="77777777" w:rsidR="005F06BF" w:rsidRDefault="005F06BF" w:rsidP="005F06BF">
      <w:pPr>
        <w:numPr>
          <w:ilvl w:val="0"/>
          <w:numId w:val="8"/>
        </w:numPr>
        <w:jc w:val="both"/>
      </w:pPr>
      <w:r>
        <w:t>Фокусировка магнитным полем.</w:t>
      </w:r>
    </w:p>
    <w:p w14:paraId="23D1447B" w14:textId="77777777" w:rsidR="005F06BF" w:rsidRDefault="005F06BF" w:rsidP="005F06BF">
      <w:pPr>
        <w:numPr>
          <w:ilvl w:val="0"/>
          <w:numId w:val="8"/>
        </w:numPr>
        <w:jc w:val="both"/>
      </w:pPr>
      <w:r>
        <w:t>Уравнение движения частицы в магнитном поле ускорителя.</w:t>
      </w:r>
    </w:p>
    <w:p w14:paraId="2E3CDD94" w14:textId="77777777" w:rsidR="005F06BF" w:rsidRDefault="005F06BF" w:rsidP="005F06BF">
      <w:pPr>
        <w:numPr>
          <w:ilvl w:val="0"/>
          <w:numId w:val="8"/>
        </w:numPr>
        <w:jc w:val="both"/>
      </w:pPr>
      <w:r>
        <w:t>Матричная форма решения уравнения движения. Матрицы перехода различных элементов. Матричный метод анализа устойчивости движения.</w:t>
      </w:r>
    </w:p>
    <w:p w14:paraId="700D47C3" w14:textId="77777777" w:rsidR="005F06BF" w:rsidRDefault="005F06BF" w:rsidP="005F06BF">
      <w:pPr>
        <w:numPr>
          <w:ilvl w:val="0"/>
          <w:numId w:val="8"/>
        </w:numPr>
        <w:jc w:val="both"/>
      </w:pPr>
      <w:r>
        <w:t>Замкнутое решение уравнения движения. Связь бетатронной функции с матричными элементами.</w:t>
      </w:r>
    </w:p>
    <w:p w14:paraId="4886EB3E" w14:textId="77777777" w:rsidR="005F06BF" w:rsidRDefault="005F06BF" w:rsidP="005F06BF">
      <w:pPr>
        <w:numPr>
          <w:ilvl w:val="0"/>
          <w:numId w:val="8"/>
        </w:numPr>
        <w:jc w:val="both"/>
      </w:pPr>
      <w:r>
        <w:t>Слабая и сильная фокусировка</w:t>
      </w:r>
    </w:p>
    <w:p w14:paraId="7AFB7679" w14:textId="77777777" w:rsidR="005F06BF" w:rsidRDefault="005F06BF" w:rsidP="005F06BF">
      <w:pPr>
        <w:numPr>
          <w:ilvl w:val="0"/>
          <w:numId w:val="8"/>
        </w:numPr>
        <w:jc w:val="both"/>
      </w:pPr>
      <w:r>
        <w:t>Анализ бетатронного движения на фазовой плоскости. Фазовый объем пучка.</w:t>
      </w:r>
    </w:p>
    <w:p w14:paraId="1BFCEEB4" w14:textId="77777777" w:rsidR="005F06BF" w:rsidRDefault="005F06BF" w:rsidP="005F06BF">
      <w:pPr>
        <w:numPr>
          <w:ilvl w:val="0"/>
          <w:numId w:val="8"/>
        </w:numPr>
        <w:jc w:val="both"/>
      </w:pPr>
      <w:r>
        <w:t>Зависимость параметров орбиты от энергии частицы.</w:t>
      </w:r>
    </w:p>
    <w:p w14:paraId="515E34D9" w14:textId="77777777" w:rsidR="005F06BF" w:rsidRDefault="005F06BF" w:rsidP="005F06BF">
      <w:pPr>
        <w:numPr>
          <w:ilvl w:val="0"/>
          <w:numId w:val="8"/>
        </w:numPr>
        <w:jc w:val="both"/>
      </w:pPr>
      <w:r>
        <w:t>Резонансный режим ускорения. Принцип автофазировки.</w:t>
      </w:r>
    </w:p>
    <w:p w14:paraId="70792611" w14:textId="77777777" w:rsidR="005F06BF" w:rsidRDefault="005F06BF" w:rsidP="009B4B58">
      <w:pPr>
        <w:widowControl w:val="0"/>
        <w:ind w:left="360"/>
        <w:jc w:val="both"/>
        <w:outlineLvl w:val="0"/>
        <w:rPr>
          <w:rFonts w:eastAsia="Calibri"/>
          <w:b/>
          <w:bCs/>
          <w:u w:val="single"/>
        </w:rPr>
      </w:pPr>
    </w:p>
    <w:p w14:paraId="58CFEBBF" w14:textId="77777777" w:rsidR="005F06BF" w:rsidRDefault="005F06BF" w:rsidP="009B4B58">
      <w:pPr>
        <w:widowControl w:val="0"/>
        <w:ind w:left="360"/>
        <w:jc w:val="both"/>
        <w:outlineLvl w:val="0"/>
        <w:rPr>
          <w:rFonts w:eastAsia="Calibri"/>
          <w:b/>
          <w:bCs/>
          <w:u w:val="single"/>
        </w:rPr>
      </w:pPr>
    </w:p>
    <w:p w14:paraId="6E4FD54A" w14:textId="379EA1C7" w:rsidR="009B4B58" w:rsidRPr="005F06BF" w:rsidRDefault="009B4B58" w:rsidP="009B4B58">
      <w:pPr>
        <w:widowControl w:val="0"/>
        <w:ind w:left="360"/>
        <w:jc w:val="both"/>
        <w:outlineLvl w:val="0"/>
        <w:rPr>
          <w:rFonts w:eastAsia="Calibri"/>
          <w:b/>
          <w:bCs/>
          <w:u w:val="single"/>
        </w:rPr>
      </w:pPr>
      <w:r w:rsidRPr="005F06BF">
        <w:rPr>
          <w:rFonts w:eastAsia="Calibri"/>
          <w:b/>
          <w:bCs/>
          <w:u w:val="single"/>
        </w:rPr>
        <w:t xml:space="preserve">Вопросов к </w:t>
      </w:r>
      <w:r w:rsidR="001C0B53">
        <w:rPr>
          <w:rFonts w:eastAsia="Calibri"/>
          <w:b/>
          <w:bCs/>
          <w:u w:val="single"/>
        </w:rPr>
        <w:t>зачету</w:t>
      </w:r>
      <w:r w:rsidRPr="005F06BF">
        <w:rPr>
          <w:rFonts w:eastAsia="Calibri"/>
          <w:b/>
          <w:bCs/>
          <w:u w:val="single"/>
        </w:rPr>
        <w:t>:</w:t>
      </w:r>
    </w:p>
    <w:p w14:paraId="7C71E999" w14:textId="77777777" w:rsidR="009B4B58" w:rsidRDefault="009B4B58" w:rsidP="009B4B58">
      <w:pPr>
        <w:numPr>
          <w:ilvl w:val="0"/>
          <w:numId w:val="8"/>
        </w:numPr>
        <w:jc w:val="both"/>
      </w:pPr>
      <w:r>
        <w:t>Ускорители заряженных частиц. Назначение, применение, типы ускорителей.</w:t>
      </w:r>
    </w:p>
    <w:p w14:paraId="391B8A9E" w14:textId="77777777" w:rsidR="009B4B58" w:rsidRDefault="009B4B58" w:rsidP="009B4B58">
      <w:pPr>
        <w:numPr>
          <w:ilvl w:val="0"/>
          <w:numId w:val="8"/>
        </w:numPr>
        <w:jc w:val="both"/>
      </w:pPr>
      <w:r>
        <w:t>Магнитная система ускорителей.</w:t>
      </w:r>
    </w:p>
    <w:p w14:paraId="70A1A8EF" w14:textId="77777777" w:rsidR="009B4B58" w:rsidRDefault="009B4B58" w:rsidP="009B4B58">
      <w:pPr>
        <w:numPr>
          <w:ilvl w:val="0"/>
          <w:numId w:val="8"/>
        </w:numPr>
        <w:jc w:val="both"/>
      </w:pPr>
      <w:r>
        <w:t>Фокусировка магнитным полем.</w:t>
      </w:r>
    </w:p>
    <w:p w14:paraId="04DADB5A" w14:textId="77777777" w:rsidR="009B4B58" w:rsidRDefault="009B4B58" w:rsidP="009B4B58">
      <w:pPr>
        <w:numPr>
          <w:ilvl w:val="0"/>
          <w:numId w:val="8"/>
        </w:numPr>
        <w:jc w:val="both"/>
      </w:pPr>
      <w:r>
        <w:t>Уравнение движения частицы в магнитном поле ускорителя.</w:t>
      </w:r>
    </w:p>
    <w:p w14:paraId="5B1DCF5B" w14:textId="77777777" w:rsidR="009B4B58" w:rsidRDefault="009B4B58" w:rsidP="009B4B58">
      <w:pPr>
        <w:numPr>
          <w:ilvl w:val="0"/>
          <w:numId w:val="8"/>
        </w:numPr>
        <w:jc w:val="both"/>
      </w:pPr>
      <w:r>
        <w:t>Матричная форма решения уравнения движения. Матрицы перехода различных элементов. Матричный метод анализа устойчивости движения.</w:t>
      </w:r>
    </w:p>
    <w:p w14:paraId="21A8B0B9" w14:textId="77777777" w:rsidR="009B4B58" w:rsidRDefault="009B4B58" w:rsidP="009B4B58">
      <w:pPr>
        <w:numPr>
          <w:ilvl w:val="0"/>
          <w:numId w:val="8"/>
        </w:numPr>
        <w:jc w:val="both"/>
      </w:pPr>
      <w:r>
        <w:t>Замкнутое решение уравнения движения. Связь бетатронной функции с матричными элементами.</w:t>
      </w:r>
    </w:p>
    <w:p w14:paraId="5F907ACD" w14:textId="77777777" w:rsidR="009B4B58" w:rsidRDefault="009B4B58" w:rsidP="009B4B58">
      <w:pPr>
        <w:numPr>
          <w:ilvl w:val="0"/>
          <w:numId w:val="8"/>
        </w:numPr>
        <w:jc w:val="both"/>
      </w:pPr>
      <w:r>
        <w:t>Слабая и сильная фокусировка</w:t>
      </w:r>
    </w:p>
    <w:p w14:paraId="44C40342" w14:textId="77777777" w:rsidR="009B4B58" w:rsidRDefault="009B4B58" w:rsidP="009B4B58">
      <w:pPr>
        <w:numPr>
          <w:ilvl w:val="0"/>
          <w:numId w:val="8"/>
        </w:numPr>
        <w:jc w:val="both"/>
      </w:pPr>
      <w:r>
        <w:t>Анализ бетатронного движения на фазовой плоскости. Фазовый объем пучка.</w:t>
      </w:r>
    </w:p>
    <w:p w14:paraId="2EBDCD53" w14:textId="77777777" w:rsidR="009B4B58" w:rsidRDefault="009B4B58" w:rsidP="009B4B58">
      <w:pPr>
        <w:numPr>
          <w:ilvl w:val="0"/>
          <w:numId w:val="8"/>
        </w:numPr>
        <w:jc w:val="both"/>
      </w:pPr>
      <w:r>
        <w:t>Зависимость параметров орбиты от энергии частицы.</w:t>
      </w:r>
    </w:p>
    <w:p w14:paraId="427AB488" w14:textId="77777777" w:rsidR="009B4B58" w:rsidRDefault="009B4B58" w:rsidP="009B4B58">
      <w:pPr>
        <w:numPr>
          <w:ilvl w:val="0"/>
          <w:numId w:val="8"/>
        </w:numPr>
        <w:jc w:val="both"/>
      </w:pPr>
      <w:r>
        <w:t>Резонансный режим ускорения. Принцип автофазировки.</w:t>
      </w:r>
    </w:p>
    <w:p w14:paraId="786C94E7" w14:textId="77777777" w:rsidR="009B4B58" w:rsidRDefault="009B4B58" w:rsidP="009B4B58">
      <w:pPr>
        <w:numPr>
          <w:ilvl w:val="0"/>
          <w:numId w:val="8"/>
        </w:numPr>
        <w:jc w:val="both"/>
      </w:pPr>
      <w:r>
        <w:t xml:space="preserve">Анализ синхротронного движения, фазовая плоскость, </w:t>
      </w:r>
      <w:proofErr w:type="spellStart"/>
      <w:r>
        <w:t>сепаратриса</w:t>
      </w:r>
      <w:proofErr w:type="spellEnd"/>
      <w:r>
        <w:t>.</w:t>
      </w:r>
    </w:p>
    <w:p w14:paraId="78995767" w14:textId="77777777" w:rsidR="009B4B58" w:rsidRDefault="009B4B58" w:rsidP="009B4B58">
      <w:pPr>
        <w:numPr>
          <w:ilvl w:val="0"/>
          <w:numId w:val="8"/>
        </w:numPr>
        <w:jc w:val="both"/>
      </w:pPr>
      <w:r>
        <w:t>Синхротронное излучение</w:t>
      </w:r>
    </w:p>
    <w:p w14:paraId="2DBB036E" w14:textId="77777777" w:rsidR="009B4B58" w:rsidRDefault="009B4B58" w:rsidP="009B4B58">
      <w:pPr>
        <w:numPr>
          <w:ilvl w:val="0"/>
          <w:numId w:val="8"/>
        </w:numPr>
        <w:jc w:val="both"/>
      </w:pPr>
      <w:r>
        <w:t>Стохастическое охлаждение пучков.</w:t>
      </w:r>
    </w:p>
    <w:p w14:paraId="7A7F53EC" w14:textId="77777777" w:rsidR="009B4B58" w:rsidRDefault="009B4B58" w:rsidP="009B4B58">
      <w:pPr>
        <w:numPr>
          <w:ilvl w:val="0"/>
          <w:numId w:val="8"/>
        </w:numPr>
        <w:jc w:val="both"/>
      </w:pPr>
      <w:r>
        <w:t>Электронное охлаждение пучков.</w:t>
      </w:r>
    </w:p>
    <w:p w14:paraId="01C37116" w14:textId="77777777" w:rsidR="009B4B58" w:rsidRDefault="009B4B58" w:rsidP="009B4B58">
      <w:pPr>
        <w:numPr>
          <w:ilvl w:val="0"/>
          <w:numId w:val="8"/>
        </w:numPr>
        <w:jc w:val="both"/>
      </w:pPr>
      <w:r>
        <w:t>Влияние пространственного заряда на некогерентные бетатронные колебания. Накопление ионов.</w:t>
      </w:r>
    </w:p>
    <w:p w14:paraId="41D5FF48" w14:textId="77777777" w:rsidR="009B4B58" w:rsidRDefault="009B4B58" w:rsidP="009B4B58">
      <w:pPr>
        <w:numPr>
          <w:ilvl w:val="0"/>
          <w:numId w:val="8"/>
        </w:numPr>
        <w:jc w:val="both"/>
      </w:pPr>
      <w:r>
        <w:t>Влияние пространственного заряда встречного пучка.</w:t>
      </w:r>
    </w:p>
    <w:p w14:paraId="49AF4007" w14:textId="77777777" w:rsidR="009B4B58" w:rsidRDefault="009B4B58" w:rsidP="009B4B58">
      <w:pPr>
        <w:numPr>
          <w:ilvl w:val="0"/>
          <w:numId w:val="8"/>
        </w:numPr>
        <w:jc w:val="both"/>
      </w:pPr>
      <w:r>
        <w:t>Влияние пространственного заряда на некогерентные синхротронные колебания. Понятие о когерентных неустойчивостях.</w:t>
      </w:r>
    </w:p>
    <w:p w14:paraId="63383956" w14:textId="77777777" w:rsidR="009B4B58" w:rsidRDefault="009B4B58" w:rsidP="009B4B58">
      <w:pPr>
        <w:numPr>
          <w:ilvl w:val="0"/>
          <w:numId w:val="8"/>
        </w:numPr>
        <w:jc w:val="both"/>
      </w:pPr>
      <w:r>
        <w:t>Ускорители со встречными пучками: светимость, ограничение светимости эффектами встречи.</w:t>
      </w:r>
    </w:p>
    <w:p w14:paraId="7EFC8E8D" w14:textId="77777777" w:rsidR="009B4B58" w:rsidRDefault="009B4B58" w:rsidP="009B4B58">
      <w:pPr>
        <w:numPr>
          <w:ilvl w:val="0"/>
          <w:numId w:val="8"/>
        </w:numPr>
        <w:jc w:val="both"/>
      </w:pPr>
      <w:r>
        <w:t>Особенности ускорителей различных типов (линейные и циклические ускорители).</w:t>
      </w:r>
    </w:p>
    <w:p w14:paraId="39F5B028" w14:textId="77777777" w:rsidR="009B4B58" w:rsidRPr="00303B1E" w:rsidRDefault="009B4B58" w:rsidP="009B4B58">
      <w:pPr>
        <w:numPr>
          <w:ilvl w:val="0"/>
          <w:numId w:val="8"/>
        </w:numPr>
        <w:jc w:val="both"/>
      </w:pPr>
      <w:r>
        <w:t>Особенности ускорителей различных типов (циклотрон, бетатрон, микротрон, синхротрон).</w:t>
      </w:r>
    </w:p>
    <w:p w14:paraId="2173CEF7" w14:textId="77777777" w:rsidR="009B4B58" w:rsidRPr="00735C96" w:rsidRDefault="009B4B58" w:rsidP="009B4B58">
      <w:pPr>
        <w:jc w:val="both"/>
        <w:rPr>
          <w:color w:val="0070C0"/>
        </w:rPr>
      </w:pPr>
    </w:p>
    <w:p w14:paraId="72D7AACD" w14:textId="77777777" w:rsidR="009B4B58" w:rsidRDefault="009B4B58" w:rsidP="009B4B58">
      <w:pPr>
        <w:rPr>
          <w:rFonts w:asciiTheme="majorHAnsi" w:hAnsiTheme="majorHAnsi"/>
        </w:rPr>
      </w:pPr>
    </w:p>
    <w:p w14:paraId="56C068D7" w14:textId="77777777" w:rsidR="009B4B58" w:rsidRPr="00115037" w:rsidRDefault="009B4B58" w:rsidP="009B4B58">
      <w:pPr>
        <w:rPr>
          <w:rFonts w:asciiTheme="majorHAnsi" w:hAnsiTheme="majorHAnsi"/>
        </w:rPr>
      </w:pPr>
    </w:p>
    <w:p w14:paraId="29DCFC0D" w14:textId="77777777" w:rsidR="009B4B58" w:rsidRPr="005004DC" w:rsidRDefault="009B4B58" w:rsidP="009B4B58">
      <w:pPr>
        <w:rPr>
          <w:rFonts w:asciiTheme="majorHAnsi" w:hAnsiTheme="majorHAnsi"/>
          <w:b/>
          <w:bCs/>
          <w:i/>
          <w:iCs/>
          <w:u w:val="single"/>
        </w:rPr>
      </w:pPr>
      <w:r w:rsidRPr="005004DC">
        <w:rPr>
          <w:rFonts w:asciiTheme="majorHAnsi" w:hAnsiTheme="majorHAnsi"/>
          <w:b/>
          <w:bCs/>
          <w:i/>
          <w:iCs/>
          <w:u w:val="single"/>
        </w:rPr>
        <w:t xml:space="preserve">6.2. Шкала и критерии оценивания </w:t>
      </w:r>
    </w:p>
    <w:p w14:paraId="1DBE57D9" w14:textId="77777777" w:rsidR="009B4B58" w:rsidRPr="005004DC" w:rsidRDefault="009B4B58" w:rsidP="009B4B58">
      <w:pPr>
        <w:spacing w:line="276" w:lineRule="auto"/>
        <w:jc w:val="both"/>
        <w:rPr>
          <w:b/>
          <w:bCs/>
          <w:i/>
          <w:iCs/>
          <w:highlight w:val="lightGray"/>
          <w:u w:val="singl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5"/>
        <w:gridCol w:w="2801"/>
        <w:gridCol w:w="1796"/>
        <w:gridCol w:w="1850"/>
        <w:gridCol w:w="1796"/>
      </w:tblGrid>
      <w:tr w:rsidR="009B4B58" w:rsidRPr="00B67E13" w14:paraId="028E83A0" w14:textId="77777777" w:rsidTr="00730265">
        <w:trPr>
          <w:trHeight w:val="455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CE135" w14:textId="77777777" w:rsidR="009B4B58" w:rsidRPr="00B67E13" w:rsidRDefault="009B4B5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Результат освоения дисциплины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88761" w14:textId="77777777" w:rsidR="009B4B58" w:rsidRPr="00B67E13" w:rsidRDefault="009B4B5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Критерии оценивания знаний, умений и навыков</w:t>
            </w:r>
          </w:p>
        </w:tc>
      </w:tr>
      <w:tr w:rsidR="009B4B58" w:rsidRPr="00B67E13" w14:paraId="12330EB1" w14:textId="77777777" w:rsidTr="00730265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C31DF" w14:textId="77777777" w:rsidR="009B4B58" w:rsidRPr="00B67E13" w:rsidRDefault="009B4B58" w:rsidP="00730265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1F9F3" w14:textId="77777777" w:rsidR="009B4B58" w:rsidRPr="00B67E13" w:rsidRDefault="009B4B5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2/</w:t>
            </w:r>
          </w:p>
          <w:p w14:paraId="6D0ECA1F" w14:textId="77777777" w:rsidR="009B4B58" w:rsidRPr="00B67E13" w:rsidRDefault="009B4B5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не 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D0836" w14:textId="77777777" w:rsidR="009B4B58" w:rsidRPr="00B67E13" w:rsidRDefault="009B4B5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3/</w:t>
            </w:r>
          </w:p>
          <w:p w14:paraId="50E0F0AF" w14:textId="77777777" w:rsidR="009B4B58" w:rsidRPr="00B67E13" w:rsidRDefault="009B4B5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E4728" w14:textId="77777777" w:rsidR="009B4B58" w:rsidRPr="00B67E13" w:rsidRDefault="009B4B5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4/</w:t>
            </w:r>
          </w:p>
          <w:p w14:paraId="677CC4B6" w14:textId="77777777" w:rsidR="009B4B58" w:rsidRPr="00B67E13" w:rsidRDefault="009B4B5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36BA2" w14:textId="77777777" w:rsidR="009B4B58" w:rsidRPr="00B67E13" w:rsidRDefault="009B4B5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5/</w:t>
            </w:r>
          </w:p>
          <w:p w14:paraId="0A9506D0" w14:textId="77777777" w:rsidR="009B4B58" w:rsidRPr="00B67E13" w:rsidRDefault="009B4B5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</w:tr>
      <w:tr w:rsidR="009B4B58" w:rsidRPr="00B67E13" w14:paraId="3F61F19F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74776" w14:textId="77777777" w:rsidR="009B4B58" w:rsidRPr="00B67E13" w:rsidRDefault="009B4B5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D4552" w14:textId="77777777" w:rsidR="009B4B58" w:rsidRPr="00B67E13" w:rsidRDefault="009B4B5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 знаний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93142" w14:textId="77777777" w:rsidR="009B4B58" w:rsidRPr="00B67E13" w:rsidRDefault="009B4B5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37BFB" w14:textId="77777777" w:rsidR="009B4B58" w:rsidRPr="00B67E13" w:rsidRDefault="009B4B5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успешное, но содержащее отдельные пробелы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81F34" w14:textId="77777777" w:rsidR="009B4B58" w:rsidRPr="00B67E13" w:rsidRDefault="009B4B5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Успешные и систематические знания</w:t>
            </w:r>
          </w:p>
        </w:tc>
      </w:tr>
      <w:tr w:rsidR="009B4B58" w:rsidRPr="00B67E13" w14:paraId="4784ADE5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F3189" w14:textId="77777777" w:rsidR="009B4B58" w:rsidRPr="00B67E13" w:rsidRDefault="009B4B5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Умения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C2744" w14:textId="77777777" w:rsidR="009B4B58" w:rsidRPr="00B67E13" w:rsidRDefault="009B4B5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 умения применять знания фундаментальных и актуальных проблем.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B3505" w14:textId="77777777" w:rsidR="009B4B58" w:rsidRPr="00B67E13" w:rsidRDefault="009B4B5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успешное, но не систематическое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DC814" w14:textId="77777777" w:rsidR="009B4B58" w:rsidRPr="00B67E13" w:rsidRDefault="009B4B5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успешное, но содержащее отдельные пробелы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150C7" w14:textId="77777777" w:rsidR="009B4B58" w:rsidRPr="00B67E13" w:rsidRDefault="009B4B5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Успешное и систематическое умение применять знания</w:t>
            </w:r>
          </w:p>
        </w:tc>
      </w:tr>
      <w:tr w:rsidR="009B4B58" w:rsidRPr="00B67E13" w14:paraId="7CE86A37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00E98" w14:textId="77777777" w:rsidR="009B4B58" w:rsidRPr="00B67E13" w:rsidRDefault="009B4B5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Навыки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CC658" w14:textId="77777777" w:rsidR="009B4B58" w:rsidRPr="00B67E13" w:rsidRDefault="009B4B5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1F1BE" w14:textId="77777777" w:rsidR="009B4B58" w:rsidRPr="00B67E13" w:rsidRDefault="009B4B5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успешные, но не систематические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3BC59" w14:textId="77777777" w:rsidR="009B4B58" w:rsidRPr="00B67E13" w:rsidRDefault="009B4B5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успешные, но содержащее отдельные пробелы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D7042" w14:textId="77777777" w:rsidR="009B4B58" w:rsidRPr="00B67E13" w:rsidRDefault="009B4B5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Успешные и систематические навыки в решении задач</w:t>
            </w:r>
          </w:p>
        </w:tc>
      </w:tr>
    </w:tbl>
    <w:p w14:paraId="7B3FC2CD" w14:textId="77777777" w:rsidR="009B4B58" w:rsidRPr="00B67E13" w:rsidRDefault="009B4B58" w:rsidP="009B4B58">
      <w:pPr>
        <w:spacing w:line="276" w:lineRule="auto"/>
        <w:jc w:val="both"/>
        <w:rPr>
          <w:color w:val="000000"/>
        </w:rPr>
      </w:pPr>
    </w:p>
    <w:p w14:paraId="77DED426" w14:textId="77777777" w:rsidR="009B4B58" w:rsidRDefault="009B4B58" w:rsidP="009B4B58">
      <w:pPr>
        <w:spacing w:line="276" w:lineRule="auto"/>
        <w:jc w:val="both"/>
        <w:rPr>
          <w:rFonts w:asciiTheme="majorHAnsi" w:hAnsiTheme="majorHAnsi"/>
          <w:b/>
        </w:rPr>
      </w:pPr>
    </w:p>
    <w:p w14:paraId="3432E3A4" w14:textId="6B88BD9B" w:rsidR="009B4B58" w:rsidRDefault="009B4B58" w:rsidP="009B4B58">
      <w:pPr>
        <w:spacing w:line="276" w:lineRule="auto"/>
        <w:jc w:val="both"/>
        <w:rPr>
          <w:rFonts w:asciiTheme="majorHAnsi" w:hAnsiTheme="majorHAnsi"/>
          <w:b/>
        </w:rPr>
      </w:pPr>
      <w:r w:rsidRPr="00C15984">
        <w:rPr>
          <w:rFonts w:asciiTheme="majorHAnsi" w:hAnsiTheme="majorHAnsi"/>
          <w:b/>
        </w:rPr>
        <w:t>7. Ресурсное обеспечение</w:t>
      </w:r>
    </w:p>
    <w:p w14:paraId="6FED545C" w14:textId="77777777" w:rsidR="009B4B58" w:rsidRDefault="009B4B58" w:rsidP="009B4B58">
      <w:pPr>
        <w:tabs>
          <w:tab w:val="left" w:pos="4185"/>
        </w:tabs>
        <w:jc w:val="both"/>
        <w:outlineLvl w:val="0"/>
      </w:pPr>
    </w:p>
    <w:p w14:paraId="7ECA46CD" w14:textId="77777777" w:rsidR="009B4B58" w:rsidRPr="00762CF1" w:rsidRDefault="009B4B58" w:rsidP="009B4B58">
      <w:pPr>
        <w:tabs>
          <w:tab w:val="left" w:pos="4185"/>
        </w:tabs>
        <w:jc w:val="both"/>
        <w:outlineLvl w:val="0"/>
      </w:pPr>
      <w:r w:rsidRPr="00762CF1">
        <w:t>Основная литература</w:t>
      </w:r>
      <w:r w:rsidRPr="00762CF1">
        <w:tab/>
      </w:r>
    </w:p>
    <w:p w14:paraId="310B3091" w14:textId="77777777" w:rsidR="009B4B58" w:rsidRDefault="009B4B58" w:rsidP="009B4B58">
      <w:pPr>
        <w:numPr>
          <w:ilvl w:val="0"/>
          <w:numId w:val="6"/>
        </w:numPr>
        <w:jc w:val="both"/>
      </w:pPr>
      <w:r>
        <w:t xml:space="preserve">1. А.Н. Лебедев, А.В. Шальнов "Основы физики и техники ускорителей", </w:t>
      </w:r>
      <w:proofErr w:type="spellStart"/>
      <w:proofErr w:type="gramStart"/>
      <w:r>
        <w:t>М.:Энергоатомиздат</w:t>
      </w:r>
      <w:proofErr w:type="spellEnd"/>
      <w:proofErr w:type="gramEnd"/>
      <w:r>
        <w:t>, 1991.</w:t>
      </w:r>
    </w:p>
    <w:p w14:paraId="1552FB87" w14:textId="77777777" w:rsidR="009B4B58" w:rsidRDefault="009B4B58" w:rsidP="009B4B58">
      <w:pPr>
        <w:numPr>
          <w:ilvl w:val="0"/>
          <w:numId w:val="6"/>
        </w:numPr>
        <w:jc w:val="both"/>
      </w:pPr>
      <w:r>
        <w:t xml:space="preserve">И.Н. Мешков, Е.М. </w:t>
      </w:r>
      <w:proofErr w:type="spellStart"/>
      <w:r>
        <w:t>Сыресин</w:t>
      </w:r>
      <w:proofErr w:type="spellEnd"/>
      <w:r>
        <w:t xml:space="preserve"> "Ускорители заряженных частиц в ядерной физике и физике высоких энергий", Лекции для молодых ученых, ОИЯИ, 1998.</w:t>
      </w:r>
    </w:p>
    <w:p w14:paraId="2B881D25" w14:textId="77777777" w:rsidR="009B4B58" w:rsidRPr="00762CF1" w:rsidRDefault="009B4B58" w:rsidP="009B4B58">
      <w:pPr>
        <w:numPr>
          <w:ilvl w:val="0"/>
          <w:numId w:val="6"/>
        </w:numPr>
        <w:jc w:val="both"/>
      </w:pPr>
      <w:r>
        <w:t>И.Н. Мешков, "Транспортировка пучков заряженных частиц", Новосибирск, "Наука", 1991.</w:t>
      </w:r>
    </w:p>
    <w:p w14:paraId="1FD2E9A3" w14:textId="77777777" w:rsidR="009B4B58" w:rsidRPr="00762CF1" w:rsidRDefault="009B4B58" w:rsidP="009B4B58">
      <w:pPr>
        <w:jc w:val="both"/>
      </w:pPr>
    </w:p>
    <w:p w14:paraId="7959D9D8" w14:textId="77777777" w:rsidR="009B4B58" w:rsidRPr="00762CF1" w:rsidRDefault="009B4B58" w:rsidP="009B4B58">
      <w:pPr>
        <w:jc w:val="both"/>
        <w:outlineLvl w:val="0"/>
      </w:pPr>
      <w:r w:rsidRPr="00762CF1">
        <w:t>Дополнительная литература</w:t>
      </w:r>
    </w:p>
    <w:p w14:paraId="07072630" w14:textId="77777777" w:rsidR="009B4B58" w:rsidRDefault="009B4B58" w:rsidP="009B4B58">
      <w:pPr>
        <w:numPr>
          <w:ilvl w:val="0"/>
          <w:numId w:val="7"/>
        </w:numPr>
        <w:jc w:val="both"/>
      </w:pPr>
      <w:r>
        <w:t xml:space="preserve">Ю.М. </w:t>
      </w:r>
      <w:proofErr w:type="spellStart"/>
      <w:r>
        <w:t>Адо</w:t>
      </w:r>
      <w:proofErr w:type="spellEnd"/>
      <w:r>
        <w:t xml:space="preserve">, С.М. </w:t>
      </w:r>
      <w:proofErr w:type="spellStart"/>
      <w:r>
        <w:t>Варзарь</w:t>
      </w:r>
      <w:proofErr w:type="spellEnd"/>
      <w:r>
        <w:t>, А.П. Черняев "Введение в физику ускорителей. Задачи", изд-во МГУ, 1999</w:t>
      </w:r>
    </w:p>
    <w:p w14:paraId="3850B683" w14:textId="77777777" w:rsidR="009B4B58" w:rsidRPr="00DC18A3" w:rsidRDefault="009B4B58" w:rsidP="009B4B58">
      <w:pPr>
        <w:numPr>
          <w:ilvl w:val="0"/>
          <w:numId w:val="7"/>
        </w:numPr>
        <w:jc w:val="both"/>
      </w:pPr>
      <w:r>
        <w:t>Коломенский А.А. "Физические основы методов ускорения заряженных частиц", М.: Издательство МГУ, 1980</w:t>
      </w:r>
    </w:p>
    <w:p w14:paraId="0B76867A" w14:textId="77777777" w:rsidR="009B4B58" w:rsidRPr="00055D6D" w:rsidRDefault="009B4B58" w:rsidP="009B4B58">
      <w:pPr>
        <w:tabs>
          <w:tab w:val="left" w:pos="0"/>
          <w:tab w:val="left" w:pos="540"/>
        </w:tabs>
        <w:contextualSpacing/>
        <w:rPr>
          <w:color w:val="0070C0"/>
        </w:rPr>
      </w:pPr>
    </w:p>
    <w:p w14:paraId="5D11A35A" w14:textId="77777777" w:rsidR="009B4B58" w:rsidRDefault="009B4B58" w:rsidP="009B4B58">
      <w:r>
        <w:lastRenderedPageBreak/>
        <w:t>При реализации дисциплины может быть использовано следующее программное обеспечение:</w:t>
      </w:r>
    </w:p>
    <w:p w14:paraId="08B493E8" w14:textId="77777777" w:rsidR="009B4B58" w:rsidRPr="00F06417" w:rsidRDefault="009B4B58" w:rsidP="009B4B58">
      <w:pPr>
        <w:ind w:left="708"/>
        <w:rPr>
          <w:lang w:val="en-US"/>
        </w:rPr>
      </w:pPr>
      <w:r w:rsidRPr="00762CF1">
        <w:rPr>
          <w:lang w:val="en-US"/>
        </w:rPr>
        <w:t>1.</w:t>
      </w:r>
      <w:r w:rsidRPr="00762CF1">
        <w:rPr>
          <w:lang w:val="en-US"/>
        </w:rPr>
        <w:tab/>
      </w:r>
      <w:r>
        <w:t>Программный</w:t>
      </w:r>
      <w:r w:rsidRPr="00F06417">
        <w:rPr>
          <w:lang w:val="en-US"/>
        </w:rPr>
        <w:t xml:space="preserve"> </w:t>
      </w:r>
      <w:r>
        <w:t>продукт</w:t>
      </w:r>
      <w:r w:rsidRPr="00F06417">
        <w:rPr>
          <w:lang w:val="en-US"/>
        </w:rPr>
        <w:t xml:space="preserve"> Java 8 (64-</w:t>
      </w:r>
      <w:proofErr w:type="gramStart"/>
      <w:r w:rsidRPr="00F06417">
        <w:rPr>
          <w:lang w:val="en-US"/>
        </w:rPr>
        <w:t>bit)Oracle</w:t>
      </w:r>
      <w:proofErr w:type="gramEnd"/>
      <w:r w:rsidRPr="00F06417">
        <w:rPr>
          <w:lang w:val="en-US"/>
        </w:rPr>
        <w:t xml:space="preserve"> Corporation  </w:t>
      </w:r>
    </w:p>
    <w:p w14:paraId="129AE774" w14:textId="77777777" w:rsidR="009B4B58" w:rsidRPr="00987BFA" w:rsidRDefault="009B4B58" w:rsidP="009B4B58">
      <w:pPr>
        <w:ind w:left="708"/>
        <w:rPr>
          <w:lang w:val="en-US"/>
        </w:rPr>
      </w:pPr>
      <w:r w:rsidRPr="00987BFA">
        <w:rPr>
          <w:lang w:val="en-US"/>
        </w:rPr>
        <w:t>2.</w:t>
      </w:r>
      <w:r w:rsidRPr="00987BFA">
        <w:rPr>
          <w:lang w:val="en-US"/>
        </w:rPr>
        <w:tab/>
      </w:r>
      <w:r>
        <w:t>Программный</w:t>
      </w:r>
      <w:r w:rsidRPr="00987BFA">
        <w:rPr>
          <w:lang w:val="en-US"/>
        </w:rPr>
        <w:t xml:space="preserve"> </w:t>
      </w:r>
      <w:r>
        <w:t>продукт</w:t>
      </w:r>
      <w:r w:rsidRPr="00987BFA">
        <w:rPr>
          <w:lang w:val="en-US"/>
        </w:rPr>
        <w:t xml:space="preserve"> Dev-</w:t>
      </w:r>
      <w:proofErr w:type="gramStart"/>
      <w:r w:rsidRPr="00987BFA">
        <w:rPr>
          <w:lang w:val="en-US"/>
        </w:rPr>
        <w:t>C++  Bloodshed</w:t>
      </w:r>
      <w:proofErr w:type="gramEnd"/>
      <w:r w:rsidRPr="00987BFA">
        <w:rPr>
          <w:lang w:val="en-US"/>
        </w:rPr>
        <w:t xml:space="preserve"> Software</w:t>
      </w:r>
    </w:p>
    <w:p w14:paraId="5BADFB25" w14:textId="77777777" w:rsidR="009B4B58" w:rsidRDefault="009B4B58" w:rsidP="009B4B58">
      <w:pPr>
        <w:ind w:left="708"/>
      </w:pPr>
      <w:r>
        <w:t>3.</w:t>
      </w:r>
      <w:r>
        <w:tab/>
        <w:t xml:space="preserve">Операционная система Microsoft Windows 10 </w:t>
      </w:r>
      <w:proofErr w:type="spellStart"/>
      <w:r>
        <w:t>Educationакадемическая</w:t>
      </w:r>
      <w:proofErr w:type="spellEnd"/>
      <w:r>
        <w:t xml:space="preserve"> лицензия</w:t>
      </w:r>
    </w:p>
    <w:p w14:paraId="3C88A883" w14:textId="77777777" w:rsidR="009B4B58" w:rsidRDefault="009B4B58" w:rsidP="009B4B58">
      <w:pPr>
        <w:ind w:left="708"/>
      </w:pPr>
      <w:r>
        <w:t>4.</w:t>
      </w:r>
      <w:r>
        <w:tab/>
        <w:t xml:space="preserve"> Программный продукт Microsoft </w:t>
      </w:r>
      <w:proofErr w:type="spellStart"/>
      <w:r>
        <w:t>ProjectProfessional</w:t>
      </w:r>
      <w:proofErr w:type="spellEnd"/>
      <w:r>
        <w:t xml:space="preserve"> 2013 академическая лицензия</w:t>
      </w:r>
    </w:p>
    <w:p w14:paraId="61B57CE9" w14:textId="77777777" w:rsidR="009B4B58" w:rsidRDefault="009B4B58" w:rsidP="009B4B58">
      <w:pPr>
        <w:ind w:left="708"/>
      </w:pPr>
      <w:r>
        <w:t>5.</w:t>
      </w:r>
      <w:r>
        <w:tab/>
        <w:t xml:space="preserve">Программный продукт Microsoft </w:t>
      </w:r>
      <w:proofErr w:type="spellStart"/>
      <w:r>
        <w:t>VisioProfessional</w:t>
      </w:r>
      <w:proofErr w:type="spellEnd"/>
      <w:r>
        <w:t xml:space="preserve"> 2013 академическая лицензия</w:t>
      </w:r>
    </w:p>
    <w:p w14:paraId="0A85CFE3" w14:textId="77777777" w:rsidR="009B4B58" w:rsidRPr="00303B1E" w:rsidRDefault="009B4B58" w:rsidP="009B4B58">
      <w:pPr>
        <w:ind w:left="708"/>
      </w:pPr>
      <w:r>
        <w:t>6.</w:t>
      </w:r>
      <w:r>
        <w:tab/>
        <w:t xml:space="preserve">Программный </w:t>
      </w:r>
      <w:proofErr w:type="spellStart"/>
      <w:r>
        <w:t>продуктMicrosoft</w:t>
      </w:r>
      <w:proofErr w:type="spellEnd"/>
      <w:r>
        <w:t xml:space="preserve"> </w:t>
      </w:r>
      <w:proofErr w:type="spellStart"/>
      <w:r>
        <w:t>VisualStudioProfessional</w:t>
      </w:r>
      <w:proofErr w:type="spellEnd"/>
      <w:r>
        <w:t xml:space="preserve"> 2013 - RUS [</w:t>
      </w:r>
      <w:proofErr w:type="gramStart"/>
      <w:r>
        <w:t>Русский(</w:t>
      </w:r>
      <w:proofErr w:type="gramEnd"/>
      <w:r>
        <w:t>Россия)] академическая лицензия</w:t>
      </w:r>
    </w:p>
    <w:p w14:paraId="4A84F7C1" w14:textId="77777777" w:rsidR="009B4B58" w:rsidRDefault="009B4B58" w:rsidP="009B4B58"/>
    <w:p w14:paraId="6A217B1B" w14:textId="77777777" w:rsidR="009B4B58" w:rsidRDefault="009B4B58" w:rsidP="009B4B58"/>
    <w:p w14:paraId="217CAC67" w14:textId="77777777" w:rsidR="009B4B58" w:rsidRDefault="009B4B58" w:rsidP="009B4B58">
      <w:r>
        <w:t>Перечень профессиональных баз данных и информационных справочных систем</w:t>
      </w:r>
    </w:p>
    <w:p w14:paraId="46EEACFB" w14:textId="77777777" w:rsidR="009B4B58" w:rsidRDefault="009B4B58" w:rsidP="009B4B58">
      <w:pPr>
        <w:ind w:left="708"/>
      </w:pPr>
      <w:r>
        <w:t>1.</w:t>
      </w:r>
      <w:r>
        <w:tab/>
        <w:t>http://www.edu.ru – портал Министерства образования и науки РФ</w:t>
      </w:r>
    </w:p>
    <w:p w14:paraId="4D6EF08D" w14:textId="77777777" w:rsidR="009B4B58" w:rsidRDefault="009B4B58" w:rsidP="009B4B58">
      <w:pPr>
        <w:ind w:left="708"/>
      </w:pPr>
      <w:r>
        <w:t>2.</w:t>
      </w:r>
      <w:r>
        <w:tab/>
        <w:t>http://www.ict.edu.ru – система федеральных образовательных порталов «ИКТ в образовании»</w:t>
      </w:r>
    </w:p>
    <w:p w14:paraId="340F231F" w14:textId="77777777" w:rsidR="009B4B58" w:rsidRDefault="009B4B58" w:rsidP="009B4B58">
      <w:pPr>
        <w:ind w:left="708"/>
      </w:pPr>
      <w:r>
        <w:t>3.</w:t>
      </w:r>
      <w:r>
        <w:tab/>
        <w:t>http://www.openet.ru - Российский портал открытого образования</w:t>
      </w:r>
    </w:p>
    <w:p w14:paraId="43C32431" w14:textId="77777777" w:rsidR="009B4B58" w:rsidRDefault="009B4B58" w:rsidP="009B4B58">
      <w:pPr>
        <w:ind w:left="708"/>
      </w:pPr>
      <w:r>
        <w:t>4.</w:t>
      </w:r>
      <w:r>
        <w:tab/>
      </w:r>
      <w:proofErr w:type="gramStart"/>
      <w:r>
        <w:t>http://www.mon.gov.ru  -</w:t>
      </w:r>
      <w:proofErr w:type="gramEnd"/>
      <w:r>
        <w:t xml:space="preserve"> Министерство образования и науки Российской Федерации </w:t>
      </w:r>
    </w:p>
    <w:p w14:paraId="30505407" w14:textId="77777777" w:rsidR="009B4B58" w:rsidRPr="00F06417" w:rsidRDefault="009B4B58" w:rsidP="009B4B58">
      <w:pPr>
        <w:ind w:left="708"/>
      </w:pPr>
      <w:r>
        <w:t>5.</w:t>
      </w:r>
      <w:r>
        <w:tab/>
        <w:t>http://www.fasi.gov.ru - Федеральное агентство по науке и инновациям</w:t>
      </w:r>
    </w:p>
    <w:p w14:paraId="14B45D6C" w14:textId="77777777" w:rsidR="009B4B58" w:rsidRDefault="009B4B58" w:rsidP="009B4B58">
      <w:pPr>
        <w:widowControl w:val="0"/>
        <w:ind w:firstLine="567"/>
        <w:jc w:val="both"/>
        <w:rPr>
          <w:bCs/>
        </w:rPr>
      </w:pPr>
    </w:p>
    <w:p w14:paraId="6670B9A5" w14:textId="77777777" w:rsidR="009B4B58" w:rsidRPr="00C54E75" w:rsidRDefault="009B4B58" w:rsidP="009B4B58">
      <w:pPr>
        <w:widowControl w:val="0"/>
        <w:ind w:firstLine="567"/>
        <w:jc w:val="both"/>
        <w:rPr>
          <w:bCs/>
        </w:rPr>
      </w:pPr>
      <w:r w:rsidRPr="00C54E75">
        <w:rPr>
          <w:bCs/>
        </w:rPr>
        <w:t>Материально-техническое обеспечение</w:t>
      </w:r>
    </w:p>
    <w:p w14:paraId="0D8EDEBD" w14:textId="77777777" w:rsidR="009B4B58" w:rsidRPr="00B52875" w:rsidRDefault="009B4B58" w:rsidP="009B4B58">
      <w:pPr>
        <w:ind w:firstLine="567"/>
        <w:jc w:val="both"/>
        <w:rPr>
          <w:color w:val="000000"/>
        </w:rPr>
      </w:pPr>
      <w:r w:rsidRPr="00B52875">
        <w:rPr>
          <w:color w:val="000000"/>
        </w:rPr>
        <w:t>В соответствии с требованиями п. 5.3. образовательного стандарта МГУ по направлению подготовки «Физика»</w:t>
      </w:r>
      <w:r>
        <w:rPr>
          <w:color w:val="000000"/>
        </w:rPr>
        <w:t>, ку</w:t>
      </w:r>
      <w:r w:rsidRPr="00B52875">
        <w:rPr>
          <w:color w:val="000000"/>
        </w:rPr>
        <w:t xml:space="preserve">рс может быть прочитан в </w:t>
      </w:r>
      <w:r>
        <w:rPr>
          <w:color w:val="000000"/>
        </w:rPr>
        <w:t>обычной</w:t>
      </w:r>
      <w:r w:rsidRPr="00B52875">
        <w:rPr>
          <w:color w:val="000000"/>
        </w:rPr>
        <w:t xml:space="preserve"> аудитории при наличии: работающих электрических розеток, компьютера, проектора, экрана, учебной доски.</w:t>
      </w:r>
    </w:p>
    <w:p w14:paraId="3D03AC70" w14:textId="77777777" w:rsidR="009B4B58" w:rsidRDefault="009B4B58" w:rsidP="009B4B58">
      <w:pPr>
        <w:pStyle w:val="a8"/>
        <w:ind w:left="0"/>
        <w:rPr>
          <w:rFonts w:asciiTheme="majorHAnsi" w:hAnsiTheme="majorHAnsi" w:cs="Times New Roman"/>
          <w:b/>
          <w:bCs/>
          <w:sz w:val="24"/>
          <w:szCs w:val="24"/>
          <w:lang w:eastAsia="ru-RU"/>
        </w:rPr>
      </w:pPr>
    </w:p>
    <w:p w14:paraId="50FB0BDE" w14:textId="77777777" w:rsidR="009B4B58" w:rsidRDefault="009B4B58" w:rsidP="009B4B58">
      <w:pPr>
        <w:pStyle w:val="a8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  <w:r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8. </w:t>
      </w:r>
      <w:r w:rsidRPr="000662A4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Язык преподавания: </w:t>
      </w:r>
      <w:r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</w:p>
    <w:p w14:paraId="4A0332EB" w14:textId="77777777" w:rsidR="009B4B58" w:rsidRDefault="009B4B58" w:rsidP="009B4B58">
      <w:pPr>
        <w:pStyle w:val="a8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</w:p>
    <w:p w14:paraId="112099C5" w14:textId="1F28F390" w:rsidR="00AD2ADB" w:rsidRPr="00B52875" w:rsidRDefault="00AD2ADB" w:rsidP="009B4B58">
      <w:pPr>
        <w:jc w:val="center"/>
        <w:rPr>
          <w:color w:val="000000"/>
        </w:rPr>
      </w:pPr>
    </w:p>
    <w:sectPr w:rsidR="00AD2ADB" w:rsidRPr="00B52875" w:rsidSect="008C4981">
      <w:foot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95860" w14:textId="77777777" w:rsidR="00E81185" w:rsidRDefault="00E81185">
      <w:r>
        <w:separator/>
      </w:r>
    </w:p>
  </w:endnote>
  <w:endnote w:type="continuationSeparator" w:id="0">
    <w:p w14:paraId="30171A11" w14:textId="77777777" w:rsidR="00E81185" w:rsidRDefault="00E81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795DD" w14:textId="77777777" w:rsidR="003A2C48" w:rsidRDefault="003A2C48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5D8D09EA" w14:textId="77777777" w:rsidR="003A2C48" w:rsidRDefault="003A2C4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3EF31" w14:textId="19D79917" w:rsidR="003A2C48" w:rsidRDefault="003A2C48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D4FE7">
      <w:rPr>
        <w:rStyle w:val="a9"/>
        <w:noProof/>
      </w:rPr>
      <w:t>2</w:t>
    </w:r>
    <w:r>
      <w:rPr>
        <w:rStyle w:val="a9"/>
      </w:rPr>
      <w:fldChar w:fldCharType="end"/>
    </w:r>
  </w:p>
  <w:p w14:paraId="7D6C200F" w14:textId="77777777" w:rsidR="003A2C48" w:rsidRDefault="003A2C4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949BF" w14:textId="77777777" w:rsidR="009B4B58" w:rsidRPr="001C5F6F" w:rsidRDefault="009B4B58" w:rsidP="00E03D9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8A99F" w14:textId="6EC2D357" w:rsidR="003A2C48" w:rsidRPr="001C5F6F" w:rsidRDefault="003A2C48" w:rsidP="00E03D9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D4FE7">
      <w:rPr>
        <w:noProof/>
      </w:rPr>
      <w:t>11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ECC83" w14:textId="77777777" w:rsidR="00E81185" w:rsidRDefault="00E81185">
      <w:r>
        <w:separator/>
      </w:r>
    </w:p>
  </w:footnote>
  <w:footnote w:type="continuationSeparator" w:id="0">
    <w:p w14:paraId="67632DCE" w14:textId="77777777" w:rsidR="00E81185" w:rsidRDefault="00E81185">
      <w:r>
        <w:continuationSeparator/>
      </w:r>
    </w:p>
  </w:footnote>
  <w:footnote w:id="1">
    <w:p w14:paraId="77C53117" w14:textId="77777777" w:rsidR="009B4B58" w:rsidRPr="00D21B72" w:rsidRDefault="009B4B58" w:rsidP="009B4B58">
      <w:pPr>
        <w:pStyle w:val="ad"/>
        <w:rPr>
          <w:rFonts w:asciiTheme="majorHAnsi" w:hAnsiTheme="majorHAnsi"/>
        </w:rPr>
      </w:pPr>
      <w:r w:rsidRPr="00D21B72">
        <w:rPr>
          <w:rStyle w:val="af"/>
          <w:rFonts w:asciiTheme="majorHAnsi" w:hAnsiTheme="majorHAnsi"/>
        </w:rPr>
        <w:footnoteRef/>
      </w:r>
      <w:r w:rsidRPr="00E87C2E">
        <w:rPr>
          <w:rFonts w:asciiTheme="majorHAnsi" w:hAnsiTheme="majorHAnsi" w:cs="Times New Roman"/>
          <w:i/>
          <w:iCs/>
          <w:sz w:val="22"/>
          <w:szCs w:val="22"/>
        </w:rPr>
        <w:t>Текущий контроль успеваемости может быть реализован в рамках занятий лекционного и(или) семинарского типа.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7418F"/>
    <w:multiLevelType w:val="hybridMultilevel"/>
    <w:tmpl w:val="0D84D906"/>
    <w:lvl w:ilvl="0" w:tplc="672ED8E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AB427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68C7BC1"/>
    <w:multiLevelType w:val="multilevel"/>
    <w:tmpl w:val="8294047A"/>
    <w:lvl w:ilvl="0">
      <w:start w:val="1"/>
      <w:numFmt w:val="decimal"/>
      <w:lvlText w:val="%1."/>
      <w:lvlJc w:val="left"/>
      <w:pPr>
        <w:ind w:left="341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40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1" w:hanging="1800"/>
      </w:pPr>
      <w:rPr>
        <w:rFonts w:hint="default"/>
      </w:rPr>
    </w:lvl>
  </w:abstractNum>
  <w:abstractNum w:abstractNumId="3" w15:restartNumberingAfterBreak="0">
    <w:nsid w:val="32A23692"/>
    <w:multiLevelType w:val="hybridMultilevel"/>
    <w:tmpl w:val="70B2D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54D33"/>
    <w:multiLevelType w:val="hybridMultilevel"/>
    <w:tmpl w:val="304C2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F0FAD"/>
    <w:multiLevelType w:val="hybridMultilevel"/>
    <w:tmpl w:val="1D989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EB455F"/>
    <w:multiLevelType w:val="hybridMultilevel"/>
    <w:tmpl w:val="A59E4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75405B"/>
    <w:multiLevelType w:val="hybridMultilevel"/>
    <w:tmpl w:val="37308FCE"/>
    <w:lvl w:ilvl="0" w:tplc="D182E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7D031A"/>
    <w:multiLevelType w:val="hybridMultilevel"/>
    <w:tmpl w:val="4FB0A188"/>
    <w:lvl w:ilvl="0" w:tplc="24427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DF40F1"/>
    <w:multiLevelType w:val="multilevel"/>
    <w:tmpl w:val="A2AE5918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 w16cid:durableId="513880690">
    <w:abstractNumId w:val="3"/>
  </w:num>
  <w:num w:numId="2" w16cid:durableId="430203001">
    <w:abstractNumId w:val="0"/>
  </w:num>
  <w:num w:numId="3" w16cid:durableId="392435523">
    <w:abstractNumId w:val="9"/>
  </w:num>
  <w:num w:numId="4" w16cid:durableId="204829819">
    <w:abstractNumId w:val="4"/>
  </w:num>
  <w:num w:numId="5" w16cid:durableId="518393567">
    <w:abstractNumId w:val="2"/>
  </w:num>
  <w:num w:numId="6" w16cid:durableId="1080298037">
    <w:abstractNumId w:val="5"/>
  </w:num>
  <w:num w:numId="7" w16cid:durableId="963467563">
    <w:abstractNumId w:val="6"/>
  </w:num>
  <w:num w:numId="8" w16cid:durableId="1593123548">
    <w:abstractNumId w:val="1"/>
  </w:num>
  <w:num w:numId="9" w16cid:durableId="1798714983">
    <w:abstractNumId w:val="7"/>
  </w:num>
  <w:num w:numId="10" w16cid:durableId="1544173241">
    <w:abstractNumId w:val="8"/>
  </w:num>
  <w:num w:numId="11" w16cid:durableId="13104028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73"/>
    <w:rsid w:val="00002C40"/>
    <w:rsid w:val="000030D0"/>
    <w:rsid w:val="00016D9F"/>
    <w:rsid w:val="000335B3"/>
    <w:rsid w:val="00040F0D"/>
    <w:rsid w:val="00052574"/>
    <w:rsid w:val="00075076"/>
    <w:rsid w:val="000850BB"/>
    <w:rsid w:val="000934DE"/>
    <w:rsid w:val="000B2F9F"/>
    <w:rsid w:val="000D359C"/>
    <w:rsid w:val="000E4707"/>
    <w:rsid w:val="000E6733"/>
    <w:rsid w:val="000E6CD5"/>
    <w:rsid w:val="000F23F7"/>
    <w:rsid w:val="000F4610"/>
    <w:rsid w:val="000F6114"/>
    <w:rsid w:val="000F65E8"/>
    <w:rsid w:val="00126435"/>
    <w:rsid w:val="0013422B"/>
    <w:rsid w:val="00140051"/>
    <w:rsid w:val="00162CB9"/>
    <w:rsid w:val="00172BEE"/>
    <w:rsid w:val="00180A77"/>
    <w:rsid w:val="00194FA0"/>
    <w:rsid w:val="001B601F"/>
    <w:rsid w:val="001B7074"/>
    <w:rsid w:val="001C0469"/>
    <w:rsid w:val="001C0B53"/>
    <w:rsid w:val="001C18F1"/>
    <w:rsid w:val="001C42CA"/>
    <w:rsid w:val="001E0C05"/>
    <w:rsid w:val="001E24F2"/>
    <w:rsid w:val="001E7DD3"/>
    <w:rsid w:val="001F0471"/>
    <w:rsid w:val="001F55F8"/>
    <w:rsid w:val="00215FC9"/>
    <w:rsid w:val="002172C8"/>
    <w:rsid w:val="00220079"/>
    <w:rsid w:val="0022216B"/>
    <w:rsid w:val="00226251"/>
    <w:rsid w:val="00232C6F"/>
    <w:rsid w:val="0025033B"/>
    <w:rsid w:val="00261934"/>
    <w:rsid w:val="00264924"/>
    <w:rsid w:val="00265101"/>
    <w:rsid w:val="002660DC"/>
    <w:rsid w:val="00270D25"/>
    <w:rsid w:val="00284F46"/>
    <w:rsid w:val="002966BD"/>
    <w:rsid w:val="00297999"/>
    <w:rsid w:val="002A489B"/>
    <w:rsid w:val="002A6773"/>
    <w:rsid w:val="002D5C45"/>
    <w:rsid w:val="002F01B8"/>
    <w:rsid w:val="00303B1E"/>
    <w:rsid w:val="00345AA2"/>
    <w:rsid w:val="00346830"/>
    <w:rsid w:val="0036656B"/>
    <w:rsid w:val="00375B51"/>
    <w:rsid w:val="00387DFC"/>
    <w:rsid w:val="0039682B"/>
    <w:rsid w:val="003A2C48"/>
    <w:rsid w:val="003A3141"/>
    <w:rsid w:val="003C1DA5"/>
    <w:rsid w:val="003D012E"/>
    <w:rsid w:val="003D4804"/>
    <w:rsid w:val="003E6A73"/>
    <w:rsid w:val="003F0449"/>
    <w:rsid w:val="0044690D"/>
    <w:rsid w:val="00452362"/>
    <w:rsid w:val="00486D39"/>
    <w:rsid w:val="00490884"/>
    <w:rsid w:val="00497DE8"/>
    <w:rsid w:val="004A65C4"/>
    <w:rsid w:val="004C0517"/>
    <w:rsid w:val="004D5EC0"/>
    <w:rsid w:val="004F596F"/>
    <w:rsid w:val="005271C6"/>
    <w:rsid w:val="00597987"/>
    <w:rsid w:val="005B6A4D"/>
    <w:rsid w:val="005D0924"/>
    <w:rsid w:val="005D4FE7"/>
    <w:rsid w:val="005F06BF"/>
    <w:rsid w:val="005F0D95"/>
    <w:rsid w:val="005F6D80"/>
    <w:rsid w:val="006038F2"/>
    <w:rsid w:val="00631E45"/>
    <w:rsid w:val="00642C24"/>
    <w:rsid w:val="00664769"/>
    <w:rsid w:val="00673999"/>
    <w:rsid w:val="00682C0D"/>
    <w:rsid w:val="006A02BA"/>
    <w:rsid w:val="006C321C"/>
    <w:rsid w:val="006E5191"/>
    <w:rsid w:val="006E61B3"/>
    <w:rsid w:val="0071770D"/>
    <w:rsid w:val="00721B52"/>
    <w:rsid w:val="00732D3C"/>
    <w:rsid w:val="00735DDC"/>
    <w:rsid w:val="00762CF1"/>
    <w:rsid w:val="00780910"/>
    <w:rsid w:val="00781A80"/>
    <w:rsid w:val="00782FF9"/>
    <w:rsid w:val="00783E88"/>
    <w:rsid w:val="00786807"/>
    <w:rsid w:val="007934E8"/>
    <w:rsid w:val="00795DC2"/>
    <w:rsid w:val="00797ED8"/>
    <w:rsid w:val="007B0D1C"/>
    <w:rsid w:val="007B4E3D"/>
    <w:rsid w:val="007C61B1"/>
    <w:rsid w:val="007D5F4E"/>
    <w:rsid w:val="007E1191"/>
    <w:rsid w:val="007F2518"/>
    <w:rsid w:val="007F54B0"/>
    <w:rsid w:val="00801235"/>
    <w:rsid w:val="00803DFD"/>
    <w:rsid w:val="00822D98"/>
    <w:rsid w:val="008234C2"/>
    <w:rsid w:val="00824090"/>
    <w:rsid w:val="00860A92"/>
    <w:rsid w:val="00862688"/>
    <w:rsid w:val="00875EB4"/>
    <w:rsid w:val="008922C5"/>
    <w:rsid w:val="008A1143"/>
    <w:rsid w:val="008A627B"/>
    <w:rsid w:val="008B21BE"/>
    <w:rsid w:val="008C4981"/>
    <w:rsid w:val="008F131F"/>
    <w:rsid w:val="009035E9"/>
    <w:rsid w:val="00922909"/>
    <w:rsid w:val="00927C7B"/>
    <w:rsid w:val="009324E3"/>
    <w:rsid w:val="009559E3"/>
    <w:rsid w:val="00957019"/>
    <w:rsid w:val="00962212"/>
    <w:rsid w:val="00963A27"/>
    <w:rsid w:val="00984AA8"/>
    <w:rsid w:val="00992DE3"/>
    <w:rsid w:val="00997B58"/>
    <w:rsid w:val="009A2CE6"/>
    <w:rsid w:val="009B4B58"/>
    <w:rsid w:val="009B5281"/>
    <w:rsid w:val="009C585F"/>
    <w:rsid w:val="009E5667"/>
    <w:rsid w:val="009F648E"/>
    <w:rsid w:val="00A03334"/>
    <w:rsid w:val="00A0732A"/>
    <w:rsid w:val="00A123D3"/>
    <w:rsid w:val="00A13A39"/>
    <w:rsid w:val="00A13F3B"/>
    <w:rsid w:val="00A35E0F"/>
    <w:rsid w:val="00A739BF"/>
    <w:rsid w:val="00A74AD8"/>
    <w:rsid w:val="00A94849"/>
    <w:rsid w:val="00A96157"/>
    <w:rsid w:val="00AB1058"/>
    <w:rsid w:val="00AB2EEF"/>
    <w:rsid w:val="00AC2965"/>
    <w:rsid w:val="00AD2ADB"/>
    <w:rsid w:val="00AE7981"/>
    <w:rsid w:val="00AF5DF2"/>
    <w:rsid w:val="00B06ECA"/>
    <w:rsid w:val="00B130C1"/>
    <w:rsid w:val="00B15C94"/>
    <w:rsid w:val="00B17443"/>
    <w:rsid w:val="00B204C5"/>
    <w:rsid w:val="00B32989"/>
    <w:rsid w:val="00B524A3"/>
    <w:rsid w:val="00B52875"/>
    <w:rsid w:val="00B53B62"/>
    <w:rsid w:val="00B95285"/>
    <w:rsid w:val="00BA20C0"/>
    <w:rsid w:val="00BB425D"/>
    <w:rsid w:val="00BB6573"/>
    <w:rsid w:val="00BB6DB3"/>
    <w:rsid w:val="00BB72DC"/>
    <w:rsid w:val="00BD12C1"/>
    <w:rsid w:val="00BD7B6F"/>
    <w:rsid w:val="00BE361C"/>
    <w:rsid w:val="00BF0A30"/>
    <w:rsid w:val="00C14533"/>
    <w:rsid w:val="00C30A2B"/>
    <w:rsid w:val="00C339E3"/>
    <w:rsid w:val="00C372B9"/>
    <w:rsid w:val="00C37B68"/>
    <w:rsid w:val="00C432A3"/>
    <w:rsid w:val="00C50667"/>
    <w:rsid w:val="00C51624"/>
    <w:rsid w:val="00C66CD0"/>
    <w:rsid w:val="00C903A6"/>
    <w:rsid w:val="00CA56F0"/>
    <w:rsid w:val="00CD4DC6"/>
    <w:rsid w:val="00CE29F4"/>
    <w:rsid w:val="00CF58DE"/>
    <w:rsid w:val="00D02BF2"/>
    <w:rsid w:val="00D24712"/>
    <w:rsid w:val="00D404C5"/>
    <w:rsid w:val="00D5082F"/>
    <w:rsid w:val="00D7407B"/>
    <w:rsid w:val="00D7780C"/>
    <w:rsid w:val="00D86C52"/>
    <w:rsid w:val="00D968A8"/>
    <w:rsid w:val="00DB49F4"/>
    <w:rsid w:val="00DB57E5"/>
    <w:rsid w:val="00DC18A3"/>
    <w:rsid w:val="00DD60A5"/>
    <w:rsid w:val="00DE3BE6"/>
    <w:rsid w:val="00DF25B9"/>
    <w:rsid w:val="00DF5435"/>
    <w:rsid w:val="00E03D99"/>
    <w:rsid w:val="00E07AC9"/>
    <w:rsid w:val="00E07D6B"/>
    <w:rsid w:val="00E23017"/>
    <w:rsid w:val="00E256CB"/>
    <w:rsid w:val="00E34A5D"/>
    <w:rsid w:val="00E45B6F"/>
    <w:rsid w:val="00E62FEF"/>
    <w:rsid w:val="00E64A98"/>
    <w:rsid w:val="00E81185"/>
    <w:rsid w:val="00E81F89"/>
    <w:rsid w:val="00EB2E93"/>
    <w:rsid w:val="00EB4020"/>
    <w:rsid w:val="00ED3DE8"/>
    <w:rsid w:val="00EF1912"/>
    <w:rsid w:val="00F0224E"/>
    <w:rsid w:val="00F0406D"/>
    <w:rsid w:val="00F153F5"/>
    <w:rsid w:val="00F244A8"/>
    <w:rsid w:val="00F276CE"/>
    <w:rsid w:val="00F4375A"/>
    <w:rsid w:val="00F54122"/>
    <w:rsid w:val="00F62D13"/>
    <w:rsid w:val="00F64422"/>
    <w:rsid w:val="00F724B4"/>
    <w:rsid w:val="00F90402"/>
    <w:rsid w:val="00F96C3C"/>
    <w:rsid w:val="00FA5409"/>
    <w:rsid w:val="00FC05ED"/>
    <w:rsid w:val="00FC55D2"/>
    <w:rsid w:val="643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374CB"/>
  <w15:docId w15:val="{795D5EF0-A528-8B4B-96F4-98B82A3C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FE7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6573"/>
    <w:pPr>
      <w:jc w:val="center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5">
    <w:name w:val="Table Grid"/>
    <w:basedOn w:val="a1"/>
    <w:uiPriority w:val="39"/>
    <w:rsid w:val="00BB657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9">
    <w:name w:val="page number"/>
    <w:basedOn w:val="a0"/>
    <w:uiPriority w:val="99"/>
    <w:rsid w:val="00BB6573"/>
    <w:rPr>
      <w:rFonts w:cs="Times New Roman"/>
    </w:rPr>
  </w:style>
  <w:style w:type="paragraph" w:styleId="aa">
    <w:name w:val="header"/>
    <w:basedOn w:val="a"/>
    <w:link w:val="ab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62FEF"/>
    <w:rPr>
      <w:rFonts w:ascii="Calibri" w:eastAsia="Times New Roman" w:hAnsi="Calibri" w:cs="Calibri"/>
    </w:rPr>
  </w:style>
  <w:style w:type="character" w:styleId="ac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d">
    <w:name w:val="footnote text"/>
    <w:basedOn w:val="a"/>
    <w:link w:val="ae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5F6D80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9798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9798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8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9">
    <w:name w:val="Normal (Web)"/>
    <w:basedOn w:val="a"/>
    <w:uiPriority w:val="99"/>
    <w:semiHidden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fa">
    <w:name w:val="Body Text Indent"/>
    <w:basedOn w:val="a"/>
    <w:link w:val="afb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2">
    <w:name w:val="Основной текст Знак1"/>
    <w:uiPriority w:val="99"/>
    <w:rsid w:val="00A03334"/>
    <w:rPr>
      <w:rFonts w:ascii="Times New Roman" w:hAnsi="Times New Roman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E8D32-4EE4-439E-AEAA-E50FF2CC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1497</Words>
  <Characters>8534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10011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Alexander Olshevskiy</cp:lastModifiedBy>
  <cp:revision>8</cp:revision>
  <cp:lastPrinted>2019-12-16T11:39:00Z</cp:lastPrinted>
  <dcterms:created xsi:type="dcterms:W3CDTF">2026-02-15T13:22:00Z</dcterms:created>
  <dcterms:modified xsi:type="dcterms:W3CDTF">2026-04-24T07:38:00Z</dcterms:modified>
</cp:coreProperties>
</file>